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889" w14:textId="77777777" w:rsidR="004370CF" w:rsidRDefault="004370CF" w:rsidP="0082496D"/>
    <w:p w14:paraId="37F34783" w14:textId="77777777" w:rsidR="004370CF" w:rsidRDefault="004370CF" w:rsidP="0082496D"/>
    <w:p w14:paraId="0B0B3AF8" w14:textId="2F6F0D7B" w:rsidR="003F6FDB" w:rsidRPr="0082496D" w:rsidRDefault="00001FEF" w:rsidP="0082496D">
      <w:r>
        <w:t>Mercoled</w:t>
      </w:r>
      <w:r w:rsidR="00EE416D">
        <w:t>ì 1</w:t>
      </w:r>
      <w:r>
        <w:t>7</w:t>
      </w:r>
      <w:r w:rsidR="00EE416D">
        <w:t xml:space="preserve"> gennaio</w:t>
      </w:r>
      <w:r w:rsidR="0082496D">
        <w:t xml:space="preserve"> 202</w:t>
      </w:r>
      <w:r>
        <w:t>4</w:t>
      </w:r>
      <w:r w:rsidR="0082496D">
        <w:t>, la Camera di Com</w:t>
      </w:r>
      <w:r w:rsidR="00367203">
        <w:t>mercio di Moden</w:t>
      </w:r>
      <w:r w:rsidR="00243ACF">
        <w:t xml:space="preserve">a ha incontrato </w:t>
      </w:r>
      <w:r w:rsidR="00EE416D">
        <w:t>in presenza</w:t>
      </w:r>
      <w:r w:rsidR="00243ACF">
        <w:t xml:space="preserve">, </w:t>
      </w:r>
      <w:r>
        <w:t>45</w:t>
      </w:r>
      <w:r w:rsidR="00367203">
        <w:t xml:space="preserve"> studenti delle classi</w:t>
      </w:r>
      <w:r w:rsidR="0082496D">
        <w:t xml:space="preserve"> </w:t>
      </w:r>
      <w:r w:rsidR="000C3C7D">
        <w:t>terze</w:t>
      </w:r>
      <w:r>
        <w:t xml:space="preserve"> </w:t>
      </w:r>
      <w:r w:rsidR="00EE416D">
        <w:t>a</w:t>
      </w:r>
      <w:r w:rsidR="00AE0C0F">
        <w:t xml:space="preserve"> indirizzo </w:t>
      </w:r>
      <w:r w:rsidR="00630973">
        <w:t>“</w:t>
      </w:r>
      <w:r>
        <w:t>Amministrazione Finanza e Marketing</w:t>
      </w:r>
      <w:r w:rsidR="00630973">
        <w:t xml:space="preserve">” </w:t>
      </w:r>
      <w:r w:rsidR="00243ACF">
        <w:t>dell’I</w:t>
      </w:r>
      <w:r>
        <w:t>IS</w:t>
      </w:r>
      <w:r w:rsidR="00EE416D">
        <w:t xml:space="preserve"> </w:t>
      </w:r>
      <w:r>
        <w:t>Meucci</w:t>
      </w:r>
      <w:r w:rsidR="00EE416D">
        <w:t xml:space="preserve"> di </w:t>
      </w:r>
      <w:r>
        <w:t>Carpi</w:t>
      </w:r>
      <w:r w:rsidR="0082496D">
        <w:t>. Nel corso della lezione un funzionario della Camera di Commercio ha illustrato la struttura economica della provincia e i risultati annuali dell’indagine Excelsior, con particolare riferimento agli indirizzi di</w:t>
      </w:r>
      <w:r w:rsidR="00AE0C0F">
        <w:t xml:space="preserve"> studio prescelti dalle imprese, altri due funzionari hanno illustrato rispettivamente i servizi dig</w:t>
      </w:r>
      <w:r w:rsidR="00E35A7D">
        <w:t>itali della Camera di Commercio,</w:t>
      </w:r>
      <w:r w:rsidR="00AE0C0F">
        <w:t xml:space="preserve"> la creazione di impresa e il registro imprese.</w:t>
      </w:r>
    </w:p>
    <w:sectPr w:rsidR="003F6FDB" w:rsidRPr="008249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C2D0" w14:textId="77777777" w:rsidR="00001FEF" w:rsidRDefault="00001FEF" w:rsidP="00001FEF">
      <w:pPr>
        <w:spacing w:after="0" w:line="240" w:lineRule="auto"/>
      </w:pPr>
      <w:r>
        <w:separator/>
      </w:r>
    </w:p>
  </w:endnote>
  <w:endnote w:type="continuationSeparator" w:id="0">
    <w:p w14:paraId="620BC6B1" w14:textId="77777777" w:rsidR="00001FEF" w:rsidRDefault="00001FEF" w:rsidP="0000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EBD3" w14:textId="77777777" w:rsidR="00001FEF" w:rsidRDefault="00001FEF" w:rsidP="00001FEF">
      <w:pPr>
        <w:spacing w:after="0" w:line="240" w:lineRule="auto"/>
      </w:pPr>
      <w:r>
        <w:separator/>
      </w:r>
    </w:p>
  </w:footnote>
  <w:footnote w:type="continuationSeparator" w:id="0">
    <w:p w14:paraId="38409FCF" w14:textId="77777777" w:rsidR="00001FEF" w:rsidRDefault="00001FEF" w:rsidP="0000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E96C" w14:textId="5E0294DB" w:rsidR="00001FEF" w:rsidRDefault="00001FEF">
    <w:pPr>
      <w:pStyle w:val="Intestazione"/>
    </w:pPr>
    <w:r>
      <w:rPr>
        <w:noProof/>
        <w:lang w:eastAsia="it-IT"/>
      </w:rPr>
      <w:drawing>
        <wp:inline distT="0" distB="0" distL="0" distR="0" wp14:anchorId="24158DD2" wp14:editId="0787AA0A">
          <wp:extent cx="6120130" cy="131659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16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6D"/>
    <w:rsid w:val="00001FEF"/>
    <w:rsid w:val="000C3C7D"/>
    <w:rsid w:val="00231338"/>
    <w:rsid w:val="00243ACF"/>
    <w:rsid w:val="002916A1"/>
    <w:rsid w:val="00367203"/>
    <w:rsid w:val="003F6FDB"/>
    <w:rsid w:val="004370CF"/>
    <w:rsid w:val="005756DE"/>
    <w:rsid w:val="00630973"/>
    <w:rsid w:val="00650627"/>
    <w:rsid w:val="0082496D"/>
    <w:rsid w:val="008352ED"/>
    <w:rsid w:val="008C15B7"/>
    <w:rsid w:val="00A5593D"/>
    <w:rsid w:val="00A86146"/>
    <w:rsid w:val="00AE0C0F"/>
    <w:rsid w:val="00BE05E6"/>
    <w:rsid w:val="00C753FE"/>
    <w:rsid w:val="00CE19F6"/>
    <w:rsid w:val="00DB7967"/>
    <w:rsid w:val="00E35A7D"/>
    <w:rsid w:val="00E54C75"/>
    <w:rsid w:val="00E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5F9"/>
  <w15:chartTrackingRefBased/>
  <w15:docId w15:val="{31E0E057-631E-4591-86E9-EF374106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FEF"/>
  </w:style>
  <w:style w:type="paragraph" w:styleId="Pidipagina">
    <w:name w:val="footer"/>
    <w:basedOn w:val="Normale"/>
    <w:link w:val="PidipaginaCarattere"/>
    <w:uiPriority w:val="99"/>
    <w:unhideWhenUsed/>
    <w:rsid w:val="00001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Monari</dc:creator>
  <cp:keywords/>
  <dc:description/>
  <cp:lastModifiedBy>Maura Monari</cp:lastModifiedBy>
  <cp:revision>3</cp:revision>
  <dcterms:created xsi:type="dcterms:W3CDTF">2024-03-25T10:42:00Z</dcterms:created>
  <dcterms:modified xsi:type="dcterms:W3CDTF">2024-03-25T10:49:00Z</dcterms:modified>
</cp:coreProperties>
</file>