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5290088E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A82D17">
              <w:t xml:space="preserve">, </w:t>
            </w:r>
            <w:r w:rsidR="00012C5D">
              <w:t xml:space="preserve"> </w:t>
            </w:r>
            <w:r w:rsidR="00ED50B4">
              <w:t xml:space="preserve">16 </w:t>
            </w:r>
            <w:r w:rsidR="00AC1BF0">
              <w:t>aprile</w:t>
            </w:r>
            <w:r w:rsidR="0024678E">
              <w:t xml:space="preserve"> </w:t>
            </w:r>
            <w:r w:rsidR="00AB6B62">
              <w:t>2025</w:t>
            </w:r>
            <w:r w:rsidR="00617C67">
              <w:t xml:space="preserve"> </w:t>
            </w:r>
            <w:r>
              <w:t xml:space="preserve"> </w:t>
            </w:r>
            <w:r w:rsidR="00A74C6D">
              <w:t xml:space="preserve"> </w:t>
            </w:r>
          </w:p>
          <w:p w14:paraId="1AFA06B2" w14:textId="7AA51DCD" w:rsidR="00A82D17" w:rsidRDefault="00A82D17" w:rsidP="00AB6B62">
            <w:pPr>
              <w:spacing w:before="120"/>
            </w:pPr>
            <w:r>
              <w:t>Prot.</w:t>
            </w:r>
            <w:r w:rsidR="00FA24CB">
              <w:t xml:space="preserve"> </w:t>
            </w:r>
            <w:r w:rsidR="0042320F">
              <w:t>n.</w:t>
            </w:r>
            <w:r w:rsidR="00155E41">
              <w:t xml:space="preserve"> </w:t>
            </w:r>
            <w:r w:rsidR="00ED50B4">
              <w:t>53</w:t>
            </w:r>
            <w:bookmarkStart w:id="0" w:name="_GoBack"/>
            <w:bookmarkEnd w:id="0"/>
            <w:r w:rsidR="006D664C">
              <w:t>/</w:t>
            </w:r>
            <w:r w:rsidR="0024678E">
              <w:t>2025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7AEAB7B2" w:rsidR="00A82D17" w:rsidRDefault="002B500E" w:rsidP="00A82D17">
            <w:pPr>
              <w:snapToGrid w:val="0"/>
              <w:ind w:firstLine="142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5BFA689E" w14:textId="7FCF5295" w:rsidR="00941728" w:rsidRDefault="00155E41" w:rsidP="005E610C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884346">
        <w:rPr>
          <w:b/>
          <w:color w:val="222222"/>
          <w:sz w:val="40"/>
          <w:szCs w:val="40"/>
          <w:shd w:val="clear" w:color="auto" w:fill="FFFFFF"/>
        </w:rPr>
        <w:t>REGGIO EMILIA</w:t>
      </w:r>
      <w:r w:rsidR="00FD771D">
        <w:rPr>
          <w:b/>
          <w:color w:val="222222"/>
          <w:sz w:val="40"/>
          <w:szCs w:val="40"/>
          <w:shd w:val="clear" w:color="auto" w:fill="FFFFFF"/>
        </w:rPr>
        <w:t xml:space="preserve">, </w:t>
      </w:r>
      <w:r w:rsidR="008A21AF" w:rsidRPr="00884346">
        <w:rPr>
          <w:b/>
          <w:color w:val="222222"/>
          <w:sz w:val="40"/>
          <w:szCs w:val="40"/>
          <w:shd w:val="clear" w:color="auto" w:fill="FFFFFF"/>
        </w:rPr>
        <w:t>NUOVI CONTRATTI</w:t>
      </w:r>
    </w:p>
    <w:p w14:paraId="0EFCD653" w14:textId="6A3E9EC5" w:rsidR="00884346" w:rsidRPr="00884346" w:rsidRDefault="00AC1BF0" w:rsidP="005E610C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>
        <w:rPr>
          <w:b/>
          <w:color w:val="222222"/>
          <w:sz w:val="40"/>
          <w:szCs w:val="40"/>
          <w:shd w:val="clear" w:color="auto" w:fill="FFFFFF"/>
        </w:rPr>
        <w:t>ANCORA IN CALO. -5,4% AD APRILE</w:t>
      </w:r>
      <w:r w:rsidR="00941728">
        <w:rPr>
          <w:b/>
          <w:color w:val="222222"/>
          <w:sz w:val="40"/>
          <w:szCs w:val="40"/>
          <w:shd w:val="clear" w:color="auto" w:fill="FFFFFF"/>
        </w:rPr>
        <w:t xml:space="preserve"> </w:t>
      </w:r>
      <w:r w:rsidR="00155E41" w:rsidRPr="00884346">
        <w:rPr>
          <w:b/>
          <w:color w:val="222222"/>
          <w:sz w:val="40"/>
          <w:szCs w:val="40"/>
          <w:shd w:val="clear" w:color="auto" w:fill="FFFFFF"/>
        </w:rPr>
        <w:t xml:space="preserve"> </w:t>
      </w:r>
    </w:p>
    <w:p w14:paraId="6F28EA97" w14:textId="77777777" w:rsidR="00A2418C" w:rsidRDefault="00A2418C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F91FD3E" w14:textId="7F24CA6B" w:rsidR="00B33D03" w:rsidRDefault="00155E4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</w:t>
      </w:r>
      <w:r w:rsidR="0084616B">
        <w:rPr>
          <w:color w:val="000000"/>
        </w:rPr>
        <w:t xml:space="preserve"> nuovi contratti che le imprese reggiane intendono a</w:t>
      </w:r>
      <w:r w:rsidR="00AC1BF0">
        <w:rPr>
          <w:color w:val="000000"/>
        </w:rPr>
        <w:t>ttivare nel mese di aprile</w:t>
      </w:r>
      <w:r w:rsidR="00092937">
        <w:rPr>
          <w:color w:val="000000"/>
        </w:rPr>
        <w:t xml:space="preserve"> 2025</w:t>
      </w:r>
      <w:r w:rsidR="0084616B">
        <w:rPr>
          <w:color w:val="000000"/>
        </w:rPr>
        <w:t xml:space="preserve"> mostrano ancora </w:t>
      </w:r>
      <w:r w:rsidR="006D664C">
        <w:rPr>
          <w:color w:val="000000"/>
        </w:rPr>
        <w:t>un’</w:t>
      </w:r>
      <w:r w:rsidR="00941728">
        <w:rPr>
          <w:color w:val="000000"/>
        </w:rPr>
        <w:t>evidente</w:t>
      </w:r>
      <w:r w:rsidR="0084616B">
        <w:rPr>
          <w:color w:val="000000"/>
        </w:rPr>
        <w:t xml:space="preserve"> tendenza alla diminuzione, </w:t>
      </w:r>
      <w:r w:rsidR="00AC1BF0">
        <w:rPr>
          <w:color w:val="000000"/>
        </w:rPr>
        <w:t>con un dato complessivo di 3.510</w:t>
      </w:r>
      <w:r>
        <w:rPr>
          <w:color w:val="000000"/>
        </w:rPr>
        <w:t xml:space="preserve"> nuov</w:t>
      </w:r>
      <w:r w:rsidR="00941728">
        <w:rPr>
          <w:color w:val="000000"/>
        </w:rPr>
        <w:t xml:space="preserve">e attivazioni e un </w:t>
      </w:r>
      <w:r w:rsidR="00AC1BF0">
        <w:rPr>
          <w:color w:val="000000"/>
        </w:rPr>
        <w:t>5,4</w:t>
      </w:r>
      <w:r w:rsidR="0084616B">
        <w:rPr>
          <w:color w:val="000000"/>
        </w:rPr>
        <w:t xml:space="preserve">% in meno </w:t>
      </w:r>
      <w:r w:rsidR="00B33D03">
        <w:rPr>
          <w:color w:val="000000"/>
        </w:rPr>
        <w:t>rispetto allo stesso mese del 2024.</w:t>
      </w:r>
    </w:p>
    <w:p w14:paraId="77FDB151" w14:textId="08FB0D88" w:rsidR="00B33D03" w:rsidRDefault="00F40F23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Anche su base trimestrale </w:t>
      </w:r>
      <w:r w:rsidR="00236585">
        <w:rPr>
          <w:color w:val="000000"/>
        </w:rPr>
        <w:t>i</w:t>
      </w:r>
      <w:r>
        <w:rPr>
          <w:color w:val="000000"/>
        </w:rPr>
        <w:t>l saldo dovrebbe essere n</w:t>
      </w:r>
      <w:r w:rsidR="005012AB">
        <w:rPr>
          <w:color w:val="000000"/>
        </w:rPr>
        <w:t>egativo e di entità maggiore a</w:t>
      </w:r>
      <w:r w:rsidR="00A557AE">
        <w:rPr>
          <w:color w:val="000000"/>
        </w:rPr>
        <w:t xml:space="preserve"> quella mensile</w:t>
      </w:r>
      <w:r w:rsidR="00AC1BF0">
        <w:rPr>
          <w:color w:val="000000"/>
        </w:rPr>
        <w:t>:</w:t>
      </w:r>
      <w:r w:rsidR="00B33D03">
        <w:rPr>
          <w:color w:val="000000"/>
        </w:rPr>
        <w:t xml:space="preserve"> sono previsti, infatti, </w:t>
      </w:r>
      <w:r w:rsidR="00AC1BF0">
        <w:rPr>
          <w:color w:val="000000"/>
        </w:rPr>
        <w:t>11.71</w:t>
      </w:r>
      <w:r>
        <w:rPr>
          <w:color w:val="000000"/>
        </w:rPr>
        <w:t>0</w:t>
      </w:r>
      <w:r w:rsidR="00155E41">
        <w:rPr>
          <w:color w:val="000000"/>
        </w:rPr>
        <w:t xml:space="preserve"> nuovi contratti</w:t>
      </w:r>
      <w:r w:rsidR="00B33D03">
        <w:rPr>
          <w:color w:val="000000"/>
        </w:rPr>
        <w:t xml:space="preserve">, con una flessione </w:t>
      </w:r>
      <w:r w:rsidR="00AC1BF0">
        <w:rPr>
          <w:color w:val="000000"/>
        </w:rPr>
        <w:t>del 7,1</w:t>
      </w:r>
      <w:r w:rsidR="00236585">
        <w:rPr>
          <w:color w:val="000000"/>
        </w:rPr>
        <w:t>% rispet</w:t>
      </w:r>
      <w:r w:rsidR="00AC1BF0">
        <w:rPr>
          <w:color w:val="000000"/>
        </w:rPr>
        <w:t>to al periodo aprile-giugn</w:t>
      </w:r>
      <w:r w:rsidR="00A557AE">
        <w:rPr>
          <w:color w:val="000000"/>
        </w:rPr>
        <w:t>o</w:t>
      </w:r>
      <w:r w:rsidR="000E2B28">
        <w:rPr>
          <w:color w:val="000000"/>
        </w:rPr>
        <w:t xml:space="preserve"> </w:t>
      </w:r>
      <w:r w:rsidR="00B33D03">
        <w:rPr>
          <w:color w:val="000000"/>
        </w:rPr>
        <w:t>dello scorso anno.</w:t>
      </w:r>
    </w:p>
    <w:p w14:paraId="41766827" w14:textId="43F01114" w:rsidR="005805DF" w:rsidRDefault="005805DF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Inoltre</w:t>
      </w:r>
      <w:r w:rsidR="00FD771D">
        <w:rPr>
          <w:color w:val="000000"/>
        </w:rPr>
        <w:t xml:space="preserve">, </w:t>
      </w:r>
      <w:r>
        <w:rPr>
          <w:color w:val="000000"/>
        </w:rPr>
        <w:t>dal confronto temporale emerge</w:t>
      </w:r>
      <w:r w:rsidR="0053458C">
        <w:rPr>
          <w:color w:val="000000"/>
        </w:rPr>
        <w:t xml:space="preserve"> </w:t>
      </w:r>
      <w:r>
        <w:rPr>
          <w:color w:val="000000"/>
        </w:rPr>
        <w:t>che</w:t>
      </w:r>
      <w:r w:rsidR="0053458C">
        <w:rPr>
          <w:color w:val="000000"/>
        </w:rPr>
        <w:t xml:space="preserve"> </w:t>
      </w:r>
      <w:r>
        <w:rPr>
          <w:color w:val="000000"/>
        </w:rPr>
        <w:t xml:space="preserve">nell’aprile 2024 le imprese che hanno previsto </w:t>
      </w:r>
      <w:r w:rsidR="00D85B67">
        <w:rPr>
          <w:color w:val="000000"/>
        </w:rPr>
        <w:t>nuovi contratti</w:t>
      </w:r>
      <w:r>
        <w:rPr>
          <w:color w:val="000000"/>
        </w:rPr>
        <w:t xml:space="preserve"> sono state il 17,0%, mentre quest’anno </w:t>
      </w:r>
      <w:r w:rsidR="0053458C">
        <w:rPr>
          <w:color w:val="000000"/>
        </w:rPr>
        <w:t>scendono al 16,0%.</w:t>
      </w:r>
    </w:p>
    <w:p w14:paraId="30B57DF0" w14:textId="77777777" w:rsidR="00941728" w:rsidRDefault="00BE5F8E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E5F8E">
        <w:rPr>
          <w:color w:val="000000"/>
        </w:rPr>
        <w:t xml:space="preserve">I dati, </w:t>
      </w:r>
      <w:r w:rsidR="00064383" w:rsidRPr="00BE5F8E">
        <w:rPr>
          <w:color w:val="000000"/>
        </w:rPr>
        <w:t>elaborat</w:t>
      </w:r>
      <w:r w:rsidR="00912648">
        <w:rPr>
          <w:color w:val="000000"/>
        </w:rPr>
        <w:t>i</w:t>
      </w:r>
      <w:r w:rsidR="00064383" w:rsidRPr="00BE5F8E">
        <w:rPr>
          <w:color w:val="000000"/>
        </w:rPr>
        <w:t xml:space="preserve"> dal Sistema informativo </w:t>
      </w:r>
      <w:proofErr w:type="spellStart"/>
      <w:r w:rsidR="00064383" w:rsidRPr="00BE5F8E">
        <w:rPr>
          <w:color w:val="000000"/>
        </w:rPr>
        <w:t>Excels</w:t>
      </w:r>
      <w:r w:rsidR="00A557AE">
        <w:rPr>
          <w:color w:val="000000"/>
        </w:rPr>
        <w:t>ior</w:t>
      </w:r>
      <w:proofErr w:type="spellEnd"/>
      <w:r w:rsidR="00A557AE">
        <w:rPr>
          <w:color w:val="000000"/>
        </w:rPr>
        <w:t xml:space="preserve"> </w:t>
      </w:r>
      <w:r w:rsidR="0050024E">
        <w:rPr>
          <w:color w:val="000000"/>
        </w:rPr>
        <w:t xml:space="preserve">gestito da </w:t>
      </w:r>
      <w:r w:rsidR="00A557AE">
        <w:rPr>
          <w:color w:val="000000"/>
        </w:rPr>
        <w:t xml:space="preserve">Unioncamere, </w:t>
      </w:r>
      <w:r w:rsidR="0050024E" w:rsidRPr="00111857">
        <w:rPr>
          <w:color w:val="000000"/>
        </w:rPr>
        <w:t xml:space="preserve">Ministero del Lavoro e delle Politiche </w:t>
      </w:r>
      <w:r w:rsidR="00247950" w:rsidRPr="00111857">
        <w:rPr>
          <w:color w:val="000000"/>
        </w:rPr>
        <w:t>s</w:t>
      </w:r>
      <w:r w:rsidR="0050024E" w:rsidRPr="00111857">
        <w:rPr>
          <w:color w:val="000000"/>
        </w:rPr>
        <w:t>ociali</w:t>
      </w:r>
      <w:r w:rsidR="00A557AE">
        <w:rPr>
          <w:color w:val="000000"/>
        </w:rPr>
        <w:t xml:space="preserve"> </w:t>
      </w:r>
      <w:r w:rsidR="00064383" w:rsidRPr="00111857">
        <w:rPr>
          <w:color w:val="000000"/>
        </w:rPr>
        <w:t>in collaborazione con l’</w:t>
      </w:r>
      <w:r w:rsidR="00A557AE">
        <w:rPr>
          <w:bCs/>
          <w:color w:val="000000"/>
        </w:rPr>
        <w:t>Ufficio Studi della Camera di C</w:t>
      </w:r>
      <w:r w:rsidR="00064383" w:rsidRPr="00111857">
        <w:rPr>
          <w:bCs/>
          <w:color w:val="000000"/>
        </w:rPr>
        <w:t xml:space="preserve">ommercio </w:t>
      </w:r>
      <w:r w:rsidR="004D75BA" w:rsidRPr="00111857">
        <w:rPr>
          <w:bCs/>
          <w:color w:val="000000"/>
        </w:rPr>
        <w:t>dell’Emilia</w:t>
      </w:r>
      <w:r w:rsidR="00064383" w:rsidRPr="00111857">
        <w:rPr>
          <w:bCs/>
          <w:color w:val="000000"/>
        </w:rPr>
        <w:t xml:space="preserve">, </w:t>
      </w:r>
      <w:r w:rsidR="00A557AE">
        <w:rPr>
          <w:bCs/>
          <w:color w:val="000000"/>
        </w:rPr>
        <w:t xml:space="preserve">evidenziano che </w:t>
      </w:r>
      <w:r w:rsidR="00941728">
        <w:rPr>
          <w:bCs/>
          <w:color w:val="000000"/>
        </w:rPr>
        <w:t xml:space="preserve">continua ad essere l’industria il comparto che sconta le maggiori difficoltà. </w:t>
      </w:r>
    </w:p>
    <w:p w14:paraId="7D268C66" w14:textId="6EDD8F98" w:rsidR="0051119C" w:rsidRPr="00111857" w:rsidRDefault="00941728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In quest’ambito, infatti, le imprese reggiane </w:t>
      </w:r>
      <w:r w:rsidR="0051119C" w:rsidRPr="00111857">
        <w:rPr>
          <w:color w:val="000000"/>
        </w:rPr>
        <w:t>hanno programmato comp</w:t>
      </w:r>
      <w:r w:rsidR="004474C4" w:rsidRPr="00111857">
        <w:rPr>
          <w:color w:val="000000"/>
        </w:rPr>
        <w:t>lessivamente</w:t>
      </w:r>
      <w:r w:rsidR="008C426A" w:rsidRPr="00111857">
        <w:rPr>
          <w:color w:val="000000"/>
        </w:rPr>
        <w:t xml:space="preserve"> </w:t>
      </w:r>
      <w:r>
        <w:rPr>
          <w:color w:val="000000"/>
        </w:rPr>
        <w:t xml:space="preserve">l’attivazione di </w:t>
      </w:r>
      <w:r w:rsidR="00614BF5">
        <w:rPr>
          <w:color w:val="000000"/>
        </w:rPr>
        <w:t>1.37</w:t>
      </w:r>
      <w:r w:rsidR="00557218">
        <w:rPr>
          <w:color w:val="000000"/>
        </w:rPr>
        <w:t>0</w:t>
      </w:r>
      <w:r w:rsidR="00C15145" w:rsidRPr="00111857">
        <w:rPr>
          <w:color w:val="000000"/>
        </w:rPr>
        <w:t xml:space="preserve"> </w:t>
      </w:r>
      <w:r w:rsidR="0051119C" w:rsidRPr="00111857">
        <w:rPr>
          <w:color w:val="000000"/>
        </w:rPr>
        <w:t>nuovi cont</w:t>
      </w:r>
      <w:r w:rsidR="00781706">
        <w:rPr>
          <w:color w:val="000000"/>
        </w:rPr>
        <w:t xml:space="preserve">ratti, </w:t>
      </w:r>
      <w:r w:rsidR="00614BF5">
        <w:rPr>
          <w:color w:val="000000"/>
        </w:rPr>
        <w:t>vale a dire l’</w:t>
      </w:r>
      <w:r>
        <w:rPr>
          <w:color w:val="000000"/>
        </w:rPr>
        <w:t>1</w:t>
      </w:r>
      <w:r w:rsidR="00614BF5">
        <w:rPr>
          <w:color w:val="000000"/>
        </w:rPr>
        <w:t>1,0</w:t>
      </w:r>
      <w:r w:rsidR="00ED7274" w:rsidRPr="00111857">
        <w:rPr>
          <w:color w:val="000000"/>
        </w:rPr>
        <w:t>%</w:t>
      </w:r>
      <w:r w:rsidR="00C15145" w:rsidRPr="00111857">
        <w:rPr>
          <w:color w:val="000000"/>
        </w:rPr>
        <w:t xml:space="preserve"> </w:t>
      </w:r>
      <w:r>
        <w:rPr>
          <w:color w:val="000000"/>
        </w:rPr>
        <w:t xml:space="preserve">in meno </w:t>
      </w:r>
      <w:r w:rsidR="003B06B2" w:rsidRPr="00111857">
        <w:rPr>
          <w:color w:val="000000"/>
        </w:rPr>
        <w:t>rispetto a</w:t>
      </w:r>
      <w:r w:rsidR="00614BF5">
        <w:rPr>
          <w:color w:val="000000"/>
        </w:rPr>
        <w:t>d aprile</w:t>
      </w:r>
      <w:r w:rsidR="003B06B2" w:rsidRPr="00111857">
        <w:rPr>
          <w:color w:val="000000"/>
        </w:rPr>
        <w:t xml:space="preserve"> 202</w:t>
      </w:r>
      <w:r w:rsidR="00F40F23" w:rsidRPr="00111857">
        <w:rPr>
          <w:color w:val="000000"/>
        </w:rPr>
        <w:t>4</w:t>
      </w:r>
      <w:r w:rsidR="00236585" w:rsidRPr="00111857">
        <w:rPr>
          <w:color w:val="000000"/>
        </w:rPr>
        <w:t>;</w:t>
      </w:r>
      <w:r w:rsidR="00ED7274" w:rsidRPr="00111857">
        <w:rPr>
          <w:color w:val="000000"/>
        </w:rPr>
        <w:t xml:space="preserve"> all’interno del co</w:t>
      </w:r>
      <w:r w:rsidR="00094EAC" w:rsidRPr="00111857">
        <w:rPr>
          <w:color w:val="000000"/>
        </w:rPr>
        <w:t>mparto, l’industria manifatturi</w:t>
      </w:r>
      <w:r w:rsidR="00ED7274" w:rsidRPr="00111857">
        <w:rPr>
          <w:color w:val="000000"/>
        </w:rPr>
        <w:t>era e le public ut</w:t>
      </w:r>
      <w:r w:rsidR="00156B34" w:rsidRPr="00111857">
        <w:rPr>
          <w:color w:val="000000"/>
        </w:rPr>
        <w:t xml:space="preserve">ilities </w:t>
      </w:r>
      <w:r w:rsidR="00614BF5">
        <w:rPr>
          <w:color w:val="000000"/>
        </w:rPr>
        <w:t>mostrano un calo del 10,5</w:t>
      </w:r>
      <w:r w:rsidR="00ED7274" w:rsidRPr="00111857">
        <w:rPr>
          <w:color w:val="000000"/>
        </w:rPr>
        <w:t>%</w:t>
      </w:r>
      <w:r w:rsidR="00236585" w:rsidRPr="00111857">
        <w:rPr>
          <w:color w:val="000000"/>
        </w:rPr>
        <w:t xml:space="preserve">, portando a </w:t>
      </w:r>
      <w:r w:rsidR="00156B34" w:rsidRPr="00111857">
        <w:rPr>
          <w:color w:val="000000"/>
        </w:rPr>
        <w:t>1</w:t>
      </w:r>
      <w:r w:rsidR="0050024E" w:rsidRPr="00111857">
        <w:rPr>
          <w:color w:val="000000"/>
        </w:rPr>
        <w:t>.</w:t>
      </w:r>
      <w:r w:rsidR="00614BF5">
        <w:rPr>
          <w:color w:val="000000"/>
        </w:rPr>
        <w:t>110</w:t>
      </w:r>
      <w:r w:rsidR="009122E4" w:rsidRPr="00111857">
        <w:rPr>
          <w:color w:val="000000"/>
        </w:rPr>
        <w:t xml:space="preserve"> </w:t>
      </w:r>
      <w:r w:rsidR="00725DD5" w:rsidRPr="00111857">
        <w:rPr>
          <w:color w:val="000000"/>
        </w:rPr>
        <w:t>i nuovi contratti, mentre</w:t>
      </w:r>
      <w:r w:rsidR="00156B34" w:rsidRPr="00111857">
        <w:rPr>
          <w:color w:val="000000"/>
        </w:rPr>
        <w:t xml:space="preserve"> le costruzioni</w:t>
      </w:r>
      <w:r w:rsidR="005012AB">
        <w:rPr>
          <w:color w:val="000000"/>
        </w:rPr>
        <w:t xml:space="preserve">, </w:t>
      </w:r>
      <w:r w:rsidR="00614BF5">
        <w:rPr>
          <w:color w:val="000000"/>
        </w:rPr>
        <w:t>con 260</w:t>
      </w:r>
      <w:r w:rsidR="00557218">
        <w:rPr>
          <w:color w:val="000000"/>
        </w:rPr>
        <w:t xml:space="preserve"> nuove attivazioni</w:t>
      </w:r>
      <w:r w:rsidR="00B33D03">
        <w:rPr>
          <w:color w:val="000000"/>
        </w:rPr>
        <w:t xml:space="preserve">, </w:t>
      </w:r>
      <w:r w:rsidR="000077A9">
        <w:rPr>
          <w:color w:val="000000"/>
        </w:rPr>
        <w:t>segnano u</w:t>
      </w:r>
      <w:r w:rsidR="00614BF5">
        <w:rPr>
          <w:color w:val="000000"/>
        </w:rPr>
        <w:t>n’ulteriore diminuzione del 10,3</w:t>
      </w:r>
      <w:r w:rsidR="000077A9">
        <w:rPr>
          <w:color w:val="000000"/>
        </w:rPr>
        <w:t>% rispetto allo stesso periodo dell’anno precedente</w:t>
      </w:r>
      <w:r w:rsidR="00ED7274" w:rsidRPr="00111857">
        <w:rPr>
          <w:color w:val="000000"/>
        </w:rPr>
        <w:t>.</w:t>
      </w:r>
    </w:p>
    <w:p w14:paraId="2038C6CC" w14:textId="6C0CAF14" w:rsidR="00B33D03" w:rsidRDefault="00B33D03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Il comparto dei </w:t>
      </w:r>
      <w:r w:rsidR="00236585" w:rsidRPr="00111857">
        <w:rPr>
          <w:color w:val="000000"/>
        </w:rPr>
        <w:t xml:space="preserve">servizi, </w:t>
      </w:r>
      <w:r w:rsidR="00ED7274" w:rsidRPr="00111857">
        <w:rPr>
          <w:color w:val="000000"/>
        </w:rPr>
        <w:t>che assorb</w:t>
      </w:r>
      <w:r w:rsidR="00236585" w:rsidRPr="00111857">
        <w:rPr>
          <w:color w:val="000000"/>
        </w:rPr>
        <w:t>ir</w:t>
      </w:r>
      <w:r>
        <w:rPr>
          <w:color w:val="000000"/>
        </w:rPr>
        <w:t xml:space="preserve">à </w:t>
      </w:r>
      <w:r w:rsidR="00614BF5">
        <w:rPr>
          <w:color w:val="000000"/>
        </w:rPr>
        <w:t>il 61,3</w:t>
      </w:r>
      <w:r w:rsidR="00ED7274" w:rsidRPr="00111857">
        <w:rPr>
          <w:color w:val="000000"/>
        </w:rPr>
        <w:t xml:space="preserve">% di tutti i nuovi </w:t>
      </w:r>
      <w:r w:rsidR="000077A9">
        <w:rPr>
          <w:color w:val="000000"/>
        </w:rPr>
        <w:t>c</w:t>
      </w:r>
      <w:r w:rsidR="00614BF5">
        <w:rPr>
          <w:color w:val="000000"/>
        </w:rPr>
        <w:t>ontratti di aprile</w:t>
      </w:r>
      <w:r w:rsidR="00236585" w:rsidRPr="00111857">
        <w:rPr>
          <w:color w:val="000000"/>
        </w:rPr>
        <w:t xml:space="preserve">, </w:t>
      </w:r>
      <w:r w:rsidR="00ED7274" w:rsidRPr="00111857">
        <w:rPr>
          <w:color w:val="000000"/>
        </w:rPr>
        <w:t>mostra</w:t>
      </w:r>
      <w:r w:rsidR="00725DD5" w:rsidRPr="00111857">
        <w:rPr>
          <w:color w:val="000000"/>
        </w:rPr>
        <w:t xml:space="preserve"> </w:t>
      </w:r>
      <w:r>
        <w:rPr>
          <w:color w:val="000000"/>
        </w:rPr>
        <w:t xml:space="preserve">invece </w:t>
      </w:r>
      <w:r w:rsidR="00614BF5">
        <w:rPr>
          <w:color w:val="000000"/>
        </w:rPr>
        <w:t>un calo più contenuto, con un -1,4% rispetto allo stesso mese del</w:t>
      </w:r>
      <w:r w:rsidR="00156B34" w:rsidRPr="00111857">
        <w:rPr>
          <w:color w:val="000000"/>
        </w:rPr>
        <w:t xml:space="preserve"> 2024</w:t>
      </w:r>
      <w:r>
        <w:rPr>
          <w:color w:val="000000"/>
        </w:rPr>
        <w:t xml:space="preserve">. </w:t>
      </w:r>
    </w:p>
    <w:p w14:paraId="64321642" w14:textId="0E71BBB5" w:rsidR="00236585" w:rsidRPr="00111857" w:rsidRDefault="00B33D03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All’interno del settore, </w:t>
      </w:r>
      <w:r w:rsidR="00236585" w:rsidRPr="00111857">
        <w:rPr>
          <w:color w:val="000000"/>
        </w:rPr>
        <w:t xml:space="preserve">per </w:t>
      </w:r>
      <w:r w:rsidR="00ED7274" w:rsidRPr="00111857">
        <w:rPr>
          <w:color w:val="000000"/>
        </w:rPr>
        <w:t xml:space="preserve">i servizi alle imprese </w:t>
      </w:r>
      <w:r w:rsidR="00614BF5">
        <w:rPr>
          <w:color w:val="000000"/>
        </w:rPr>
        <w:t>sono previsti 800</w:t>
      </w:r>
      <w:r w:rsidR="00725DD5" w:rsidRPr="00111857">
        <w:rPr>
          <w:color w:val="000000"/>
        </w:rPr>
        <w:t xml:space="preserve"> nuovi contratti (</w:t>
      </w:r>
      <w:r w:rsidR="00614BF5">
        <w:rPr>
          <w:color w:val="000000"/>
        </w:rPr>
        <w:t>-11,1</w:t>
      </w:r>
      <w:r w:rsidR="00781706">
        <w:rPr>
          <w:color w:val="000000"/>
        </w:rPr>
        <w:t>% rispetto a un anno fa</w:t>
      </w:r>
      <w:r>
        <w:rPr>
          <w:color w:val="000000"/>
        </w:rPr>
        <w:t>)</w:t>
      </w:r>
      <w:r w:rsidR="00236585" w:rsidRPr="00111857">
        <w:rPr>
          <w:color w:val="000000"/>
        </w:rPr>
        <w:t>, pe</w:t>
      </w:r>
      <w:r w:rsidR="000077A9">
        <w:rPr>
          <w:color w:val="000000"/>
        </w:rPr>
        <w:t>r il commer</w:t>
      </w:r>
      <w:r w:rsidR="00614BF5">
        <w:rPr>
          <w:color w:val="000000"/>
        </w:rPr>
        <w:t>cio sono in vista 470</w:t>
      </w:r>
      <w:r w:rsidR="00236585" w:rsidRPr="00111857">
        <w:rPr>
          <w:color w:val="000000"/>
        </w:rPr>
        <w:t xml:space="preserve"> nuovi contratti </w:t>
      </w:r>
      <w:r w:rsidR="00614BF5">
        <w:rPr>
          <w:color w:val="000000"/>
        </w:rPr>
        <w:t>(+4,4</w:t>
      </w:r>
      <w:r w:rsidR="004B644E" w:rsidRPr="00111857">
        <w:rPr>
          <w:color w:val="000000"/>
        </w:rPr>
        <w:t>%)</w:t>
      </w:r>
      <w:r w:rsidR="00604EAA" w:rsidRPr="00111857">
        <w:rPr>
          <w:color w:val="000000"/>
        </w:rPr>
        <w:t xml:space="preserve">, mentre </w:t>
      </w:r>
      <w:r w:rsidR="00ED7274" w:rsidRPr="00111857">
        <w:rPr>
          <w:color w:val="000000"/>
        </w:rPr>
        <w:t>i</w:t>
      </w:r>
      <w:r w:rsidR="00F24636" w:rsidRPr="00111857">
        <w:rPr>
          <w:color w:val="000000"/>
        </w:rPr>
        <w:t xml:space="preserve"> servizi alla persona</w:t>
      </w:r>
      <w:r w:rsidR="00236585" w:rsidRPr="00111857">
        <w:rPr>
          <w:color w:val="000000"/>
        </w:rPr>
        <w:t xml:space="preserve"> </w:t>
      </w:r>
      <w:r w:rsidR="00614BF5">
        <w:rPr>
          <w:color w:val="000000"/>
        </w:rPr>
        <w:t>con 31</w:t>
      </w:r>
      <w:r w:rsidR="000077A9">
        <w:rPr>
          <w:color w:val="000000"/>
        </w:rPr>
        <w:t>0 nuovi contratt</w:t>
      </w:r>
      <w:r w:rsidR="00614BF5">
        <w:rPr>
          <w:color w:val="000000"/>
        </w:rPr>
        <w:t>i, dovrebbero registrare un +10,7</w:t>
      </w:r>
      <w:r w:rsidR="000077A9">
        <w:rPr>
          <w:color w:val="000000"/>
        </w:rPr>
        <w:t>%</w:t>
      </w:r>
      <w:r w:rsidR="00236585" w:rsidRPr="00111857">
        <w:rPr>
          <w:color w:val="000000"/>
        </w:rPr>
        <w:t>.</w:t>
      </w:r>
      <w:r w:rsidR="0035450B">
        <w:rPr>
          <w:color w:val="000000"/>
        </w:rPr>
        <w:t xml:space="preserve"> </w:t>
      </w:r>
      <w:r w:rsidR="004B644E" w:rsidRPr="00111857">
        <w:rPr>
          <w:color w:val="000000"/>
        </w:rPr>
        <w:t>I</w:t>
      </w:r>
      <w:r w:rsidR="00604EAA" w:rsidRPr="00111857">
        <w:rPr>
          <w:color w:val="000000"/>
        </w:rPr>
        <w:t>nfine</w:t>
      </w:r>
      <w:r>
        <w:rPr>
          <w:color w:val="000000"/>
        </w:rPr>
        <w:t>,</w:t>
      </w:r>
      <w:r w:rsidR="000077A9">
        <w:rPr>
          <w:color w:val="000000"/>
        </w:rPr>
        <w:t xml:space="preserve"> </w:t>
      </w:r>
      <w:r w:rsidR="0035450B">
        <w:rPr>
          <w:color w:val="000000"/>
        </w:rPr>
        <w:t xml:space="preserve">sono da segnalare </w:t>
      </w:r>
      <w:r w:rsidR="00604EAA" w:rsidRPr="00111857">
        <w:rPr>
          <w:color w:val="000000"/>
        </w:rPr>
        <w:t>i</w:t>
      </w:r>
      <w:r w:rsidR="004B644E" w:rsidRPr="00111857">
        <w:rPr>
          <w:color w:val="000000"/>
        </w:rPr>
        <w:t xml:space="preserve"> servizi di allog</w:t>
      </w:r>
      <w:r w:rsidR="00604EAA" w:rsidRPr="00111857">
        <w:rPr>
          <w:color w:val="000000"/>
        </w:rPr>
        <w:t>gio e ristorazione</w:t>
      </w:r>
      <w:r w:rsidR="0035450B">
        <w:rPr>
          <w:color w:val="000000"/>
        </w:rPr>
        <w:t xml:space="preserve"> che</w:t>
      </w:r>
      <w:r w:rsidR="00FD771D">
        <w:rPr>
          <w:color w:val="000000"/>
        </w:rPr>
        <w:t>,</w:t>
      </w:r>
      <w:r w:rsidR="0035450B">
        <w:rPr>
          <w:color w:val="000000"/>
        </w:rPr>
        <w:t xml:space="preserve"> dopo il</w:t>
      </w:r>
      <w:r w:rsidR="005012AB">
        <w:rPr>
          <w:color w:val="000000"/>
        </w:rPr>
        <w:t xml:space="preserve"> pesante</w:t>
      </w:r>
      <w:r w:rsidR="0035450B">
        <w:rPr>
          <w:color w:val="000000"/>
        </w:rPr>
        <w:t xml:space="preserve"> -20,9% dello scorso mese</w:t>
      </w:r>
      <w:r w:rsidR="00BF02FB">
        <w:rPr>
          <w:color w:val="000000"/>
        </w:rPr>
        <w:t xml:space="preserve"> di marzo, tornano a crescere con</w:t>
      </w:r>
      <w:r w:rsidR="0035450B">
        <w:rPr>
          <w:color w:val="000000"/>
        </w:rPr>
        <w:t xml:space="preserve"> 570 unità ed un +3,6%, rispetto all’aprile 2024.</w:t>
      </w:r>
    </w:p>
    <w:p w14:paraId="2E5E2E3F" w14:textId="1E0A2D0F" w:rsidR="008A061F" w:rsidRPr="00111857" w:rsidRDefault="008A061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 xml:space="preserve">Così come in passato, tra i nuovi contratti prevarranno largamente quelli </w:t>
      </w:r>
      <w:r w:rsidR="00F53A0A" w:rsidRPr="00111857">
        <w:rPr>
          <w:color w:val="000000"/>
        </w:rPr>
        <w:t>a</w:t>
      </w:r>
      <w:r w:rsidR="00E917B8" w:rsidRPr="00111857">
        <w:rPr>
          <w:color w:val="000000"/>
        </w:rPr>
        <w:t xml:space="preserve"> termine</w:t>
      </w:r>
      <w:r w:rsidR="00F53A0A" w:rsidRPr="00111857">
        <w:rPr>
          <w:color w:val="000000"/>
        </w:rPr>
        <w:t xml:space="preserve"> </w:t>
      </w:r>
      <w:r w:rsidR="000914C6" w:rsidRPr="00111857">
        <w:rPr>
          <w:color w:val="000000"/>
        </w:rPr>
        <w:t>(</w:t>
      </w:r>
      <w:r w:rsidR="00F53A0A" w:rsidRPr="00111857">
        <w:rPr>
          <w:color w:val="000000"/>
        </w:rPr>
        <w:t>tempo determinato</w:t>
      </w:r>
      <w:r w:rsidR="002119D8">
        <w:rPr>
          <w:color w:val="000000"/>
        </w:rPr>
        <w:t xml:space="preserve"> e</w:t>
      </w:r>
      <w:r w:rsidR="000914C6" w:rsidRPr="00111857">
        <w:rPr>
          <w:color w:val="000000"/>
        </w:rPr>
        <w:t xml:space="preserve"> altri contratti con durata predefinita), p</w:t>
      </w:r>
      <w:r w:rsidR="00F53A0A" w:rsidRPr="00111857">
        <w:rPr>
          <w:color w:val="000000"/>
        </w:rPr>
        <w:t xml:space="preserve">ari al </w:t>
      </w:r>
      <w:r w:rsidR="008D75C0">
        <w:rPr>
          <w:color w:val="000000"/>
        </w:rPr>
        <w:t>74,0</w:t>
      </w:r>
      <w:r w:rsidR="00F53A0A" w:rsidRPr="00111857">
        <w:rPr>
          <w:color w:val="000000"/>
        </w:rPr>
        <w:t>%</w:t>
      </w:r>
      <w:r w:rsidR="00C15145" w:rsidRPr="00111857">
        <w:rPr>
          <w:color w:val="000000"/>
        </w:rPr>
        <w:t xml:space="preserve"> dei casi</w:t>
      </w:r>
      <w:r w:rsidR="00F53A0A" w:rsidRPr="00111857">
        <w:rPr>
          <w:color w:val="000000"/>
        </w:rPr>
        <w:t xml:space="preserve">, </w:t>
      </w:r>
      <w:r w:rsidR="00B33D03">
        <w:rPr>
          <w:color w:val="000000"/>
        </w:rPr>
        <w:t xml:space="preserve">mentre </w:t>
      </w:r>
      <w:r w:rsidR="002B62AE" w:rsidRPr="00111857">
        <w:rPr>
          <w:color w:val="000000"/>
        </w:rPr>
        <w:t>le entrate</w:t>
      </w:r>
      <w:r w:rsidR="00F53A0A" w:rsidRPr="00111857">
        <w:rPr>
          <w:color w:val="000000"/>
        </w:rPr>
        <w:t xml:space="preserve"> </w:t>
      </w:r>
      <w:r w:rsidR="002B62AE" w:rsidRPr="00111857">
        <w:rPr>
          <w:color w:val="000000"/>
        </w:rPr>
        <w:t xml:space="preserve">stabili con contratti </w:t>
      </w:r>
      <w:r w:rsidR="00F53A0A" w:rsidRPr="00111857">
        <w:rPr>
          <w:color w:val="000000"/>
        </w:rPr>
        <w:t>a tempo indeterminato</w:t>
      </w:r>
      <w:r w:rsidR="00293556" w:rsidRPr="00111857">
        <w:rPr>
          <w:color w:val="000000"/>
        </w:rPr>
        <w:t xml:space="preserve"> </w:t>
      </w:r>
      <w:r w:rsidR="000914C6" w:rsidRPr="00111857">
        <w:rPr>
          <w:color w:val="000000"/>
        </w:rPr>
        <w:t xml:space="preserve">o di apprendistato </w:t>
      </w:r>
      <w:r w:rsidR="00293556" w:rsidRPr="00111857">
        <w:rPr>
          <w:color w:val="000000"/>
        </w:rPr>
        <w:t>si attesteran</w:t>
      </w:r>
      <w:r w:rsidR="004B644E" w:rsidRPr="00111857">
        <w:rPr>
          <w:color w:val="000000"/>
        </w:rPr>
        <w:t xml:space="preserve">no </w:t>
      </w:r>
      <w:r w:rsidR="008D75C0">
        <w:rPr>
          <w:color w:val="000000"/>
        </w:rPr>
        <w:t>al 26,0</w:t>
      </w:r>
      <w:r w:rsidR="0035450B">
        <w:rPr>
          <w:color w:val="000000"/>
        </w:rPr>
        <w:t>%, confermando</w:t>
      </w:r>
      <w:r w:rsidR="00BF02FB">
        <w:rPr>
          <w:color w:val="000000"/>
        </w:rPr>
        <w:t xml:space="preserve"> così i dati</w:t>
      </w:r>
      <w:r w:rsidR="00604EAA" w:rsidRPr="00111857">
        <w:rPr>
          <w:color w:val="000000"/>
        </w:rPr>
        <w:t xml:space="preserve"> </w:t>
      </w:r>
      <w:r w:rsidR="0041516E" w:rsidRPr="00111857">
        <w:rPr>
          <w:color w:val="000000"/>
        </w:rPr>
        <w:t>di un anno f</w:t>
      </w:r>
      <w:r w:rsidR="00781706">
        <w:rPr>
          <w:color w:val="000000"/>
        </w:rPr>
        <w:t>a</w:t>
      </w:r>
      <w:r w:rsidR="004B644E" w:rsidRPr="00111857">
        <w:rPr>
          <w:color w:val="000000"/>
        </w:rPr>
        <w:t>.</w:t>
      </w:r>
    </w:p>
    <w:p w14:paraId="20D6C039" w14:textId="6F4C57E0" w:rsidR="00B33D03" w:rsidRDefault="002F6C77" w:rsidP="002F6C7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>Tra gli elementi più significativi dell’indagine</w:t>
      </w:r>
      <w:r w:rsidR="002D5FB9">
        <w:rPr>
          <w:color w:val="000000"/>
        </w:rPr>
        <w:t xml:space="preserve">, </w:t>
      </w:r>
      <w:r w:rsidR="00101E40">
        <w:rPr>
          <w:color w:val="000000"/>
        </w:rPr>
        <w:t xml:space="preserve">anche </w:t>
      </w:r>
      <w:r w:rsidR="002D5FB9">
        <w:rPr>
          <w:color w:val="000000"/>
        </w:rPr>
        <w:t>ad aprile</w:t>
      </w:r>
      <w:r w:rsidRPr="00111857">
        <w:rPr>
          <w:color w:val="000000"/>
        </w:rPr>
        <w:t xml:space="preserve"> spicca la quota di nuovi contratti riservata ai giovani con meno di 30 anni, </w:t>
      </w:r>
      <w:r w:rsidR="002D5FB9">
        <w:rPr>
          <w:color w:val="000000"/>
        </w:rPr>
        <w:t>che si attesta al 36,8</w:t>
      </w:r>
      <w:r w:rsidR="00247950" w:rsidRPr="00111857">
        <w:rPr>
          <w:color w:val="000000"/>
        </w:rPr>
        <w:t>%</w:t>
      </w:r>
      <w:r w:rsidR="00B33D03">
        <w:rPr>
          <w:color w:val="000000"/>
        </w:rPr>
        <w:t>.</w:t>
      </w:r>
    </w:p>
    <w:p w14:paraId="34F5150F" w14:textId="44E55253" w:rsidR="002F6C77" w:rsidRPr="00111857" w:rsidRDefault="002F6C77" w:rsidP="002F6C7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>Nell’ambito dirigenziale e delle professioni con elevata specializzazione e competenza tecnica</w:t>
      </w:r>
      <w:r w:rsidR="00B33D03">
        <w:rPr>
          <w:color w:val="000000"/>
        </w:rPr>
        <w:t>,</w:t>
      </w:r>
      <w:r w:rsidRPr="00111857">
        <w:rPr>
          <w:color w:val="000000"/>
        </w:rPr>
        <w:t xml:space="preserve"> i giovani sono particolarmente richiesti in qualità di tecnici informatici, telemati</w:t>
      </w:r>
      <w:r w:rsidR="002D5FB9">
        <w:rPr>
          <w:color w:val="000000"/>
        </w:rPr>
        <w:t>ci e delle telecomunicazioni (60</w:t>
      </w:r>
      <w:r w:rsidRPr="00111857">
        <w:rPr>
          <w:color w:val="000000"/>
        </w:rPr>
        <w:t>,0%</w:t>
      </w:r>
      <w:r w:rsidR="002D5FB9">
        <w:rPr>
          <w:color w:val="000000"/>
        </w:rPr>
        <w:t xml:space="preserve"> delle nuove attivazioni</w:t>
      </w:r>
      <w:r w:rsidRPr="00111857">
        <w:rPr>
          <w:color w:val="000000"/>
        </w:rPr>
        <w:t xml:space="preserve">), </w:t>
      </w:r>
      <w:r w:rsidR="008D75C0">
        <w:rPr>
          <w:color w:val="000000"/>
        </w:rPr>
        <w:t xml:space="preserve">di </w:t>
      </w:r>
      <w:r w:rsidRPr="00111857">
        <w:rPr>
          <w:color w:val="000000"/>
        </w:rPr>
        <w:t>tecni</w:t>
      </w:r>
      <w:r w:rsidR="002D5FB9">
        <w:rPr>
          <w:color w:val="000000"/>
        </w:rPr>
        <w:t>ci in campo ingegneristico (48,4</w:t>
      </w:r>
      <w:r w:rsidRPr="00111857">
        <w:rPr>
          <w:color w:val="000000"/>
        </w:rPr>
        <w:t xml:space="preserve">%) </w:t>
      </w:r>
      <w:r w:rsidR="00247950" w:rsidRPr="00111857">
        <w:rPr>
          <w:color w:val="000000"/>
        </w:rPr>
        <w:t>e</w:t>
      </w:r>
      <w:r w:rsidRPr="00111857">
        <w:rPr>
          <w:color w:val="000000"/>
        </w:rPr>
        <w:t xml:space="preserve"> </w:t>
      </w:r>
      <w:r w:rsidR="008D75C0">
        <w:rPr>
          <w:color w:val="000000"/>
        </w:rPr>
        <w:t>di</w:t>
      </w:r>
      <w:r w:rsidR="002D5FB9">
        <w:rPr>
          <w:color w:val="000000"/>
        </w:rPr>
        <w:t xml:space="preserve"> analis</w:t>
      </w:r>
      <w:r w:rsidR="002D5FB9" w:rsidRPr="002D5FB9">
        <w:rPr>
          <w:color w:val="000000"/>
        </w:rPr>
        <w:t>ti e specialisti nella progettazione di applicazioni</w:t>
      </w:r>
      <w:r w:rsidR="002D5FB9">
        <w:rPr>
          <w:color w:val="000000"/>
        </w:rPr>
        <w:t xml:space="preserve"> (31,8</w:t>
      </w:r>
      <w:r w:rsidRPr="00111857">
        <w:rPr>
          <w:color w:val="000000"/>
        </w:rPr>
        <w:t xml:space="preserve">%). </w:t>
      </w:r>
      <w:r w:rsidR="00247950" w:rsidRPr="00111857">
        <w:rPr>
          <w:color w:val="000000"/>
        </w:rPr>
        <w:t>Nel</w:t>
      </w:r>
      <w:r w:rsidRPr="00111857">
        <w:rPr>
          <w:color w:val="000000"/>
        </w:rPr>
        <w:t xml:space="preserve"> settore delle professioni impiegat</w:t>
      </w:r>
      <w:r w:rsidR="00247950" w:rsidRPr="00111857">
        <w:rPr>
          <w:color w:val="000000"/>
        </w:rPr>
        <w:t>izie, commerciali e dei servizi</w:t>
      </w:r>
      <w:r w:rsidR="00884346">
        <w:rPr>
          <w:color w:val="000000"/>
        </w:rPr>
        <w:t xml:space="preserve">, </w:t>
      </w:r>
      <w:r w:rsidR="005805DF">
        <w:rPr>
          <w:color w:val="000000"/>
        </w:rPr>
        <w:t xml:space="preserve">gli under </w:t>
      </w:r>
      <w:r w:rsidRPr="00111857">
        <w:rPr>
          <w:color w:val="000000"/>
        </w:rPr>
        <w:t>30 sono mo</w:t>
      </w:r>
      <w:r w:rsidR="00C96702">
        <w:rPr>
          <w:color w:val="000000"/>
        </w:rPr>
        <w:t xml:space="preserve">lto richiesti </w:t>
      </w:r>
      <w:r w:rsidR="00863F64" w:rsidRPr="00111857">
        <w:rPr>
          <w:color w:val="000000"/>
        </w:rPr>
        <w:t>come</w:t>
      </w:r>
      <w:r w:rsidR="002D5FB9">
        <w:rPr>
          <w:color w:val="000000"/>
        </w:rPr>
        <w:t xml:space="preserve"> </w:t>
      </w:r>
      <w:r w:rsidR="00C96702">
        <w:rPr>
          <w:color w:val="000000"/>
        </w:rPr>
        <w:t>addetti all’accoglienza</w:t>
      </w:r>
      <w:r w:rsidR="008D75C0">
        <w:rPr>
          <w:color w:val="000000"/>
        </w:rPr>
        <w:t xml:space="preserve"> </w:t>
      </w:r>
      <w:r w:rsidR="00C96702">
        <w:rPr>
          <w:color w:val="000000"/>
        </w:rPr>
        <w:t>e all’in</w:t>
      </w:r>
      <w:r w:rsidR="002D5FB9">
        <w:rPr>
          <w:color w:val="000000"/>
        </w:rPr>
        <w:t>formazione della clientela (68,4</w:t>
      </w:r>
      <w:r w:rsidR="00C96702">
        <w:rPr>
          <w:color w:val="000000"/>
        </w:rPr>
        <w:t>%)</w:t>
      </w:r>
      <w:r w:rsidR="002D5FB9">
        <w:rPr>
          <w:color w:val="000000"/>
        </w:rPr>
        <w:t>, come o</w:t>
      </w:r>
      <w:r w:rsidR="002D5FB9" w:rsidRPr="002D5FB9">
        <w:rPr>
          <w:color w:val="000000"/>
        </w:rPr>
        <w:t>peratori della cura estetica</w:t>
      </w:r>
      <w:r w:rsidR="002D5FB9">
        <w:rPr>
          <w:color w:val="000000"/>
        </w:rPr>
        <w:t xml:space="preserve"> (64,9%) ed infine in qualità di addetti alle vendite (64,5%)</w:t>
      </w:r>
      <w:r w:rsidRPr="00111857">
        <w:rPr>
          <w:color w:val="000000"/>
        </w:rPr>
        <w:t xml:space="preserve">. Da ultimo, tra gli operai specializzati e conduttori di impianti e macchine si prevede che molte delle nuove attivazioni verranno riservate ai </w:t>
      </w:r>
      <w:r w:rsidRPr="00111857">
        <w:rPr>
          <w:color w:val="000000"/>
        </w:rPr>
        <w:lastRenderedPageBreak/>
        <w:t xml:space="preserve">giovani </w:t>
      </w:r>
      <w:r w:rsidR="0034796C">
        <w:rPr>
          <w:color w:val="000000"/>
        </w:rPr>
        <w:t>f</w:t>
      </w:r>
      <w:r w:rsidR="0034796C" w:rsidRPr="0034796C">
        <w:rPr>
          <w:color w:val="000000"/>
        </w:rPr>
        <w:t>abbri ferrai costruttori di utensili</w:t>
      </w:r>
      <w:r w:rsidR="0034796C">
        <w:rPr>
          <w:color w:val="000000"/>
        </w:rPr>
        <w:t xml:space="preserve"> (75,8%), ai c</w:t>
      </w:r>
      <w:r w:rsidR="0034796C" w:rsidRPr="0034796C">
        <w:rPr>
          <w:color w:val="000000"/>
        </w:rPr>
        <w:t>onduttori macchine movimento terra,  sollevamento e maneggio materiali</w:t>
      </w:r>
      <w:r w:rsidR="0034796C">
        <w:rPr>
          <w:color w:val="000000"/>
        </w:rPr>
        <w:t xml:space="preserve"> (55,4%) ed agli </w:t>
      </w:r>
      <w:r w:rsidR="005805DF">
        <w:rPr>
          <w:color w:val="000000"/>
        </w:rPr>
        <w:t>o</w:t>
      </w:r>
      <w:r w:rsidR="0034796C" w:rsidRPr="0034796C">
        <w:rPr>
          <w:color w:val="000000"/>
        </w:rPr>
        <w:t>perai addetti a macchine confezionatrici di prodotti industriali</w:t>
      </w:r>
      <w:r w:rsidR="0034796C">
        <w:rPr>
          <w:color w:val="000000"/>
        </w:rPr>
        <w:t xml:space="preserve"> (54,1%).</w:t>
      </w:r>
    </w:p>
    <w:p w14:paraId="0D0C9656" w14:textId="6B4DAE19" w:rsidR="00C02335" w:rsidRPr="00111857" w:rsidRDefault="0034796C" w:rsidP="00FF7410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Aprile</w:t>
      </w:r>
      <w:r w:rsidR="00A83111" w:rsidRPr="00111857">
        <w:t xml:space="preserve"> 20</w:t>
      </w:r>
      <w:r w:rsidR="00F3006E" w:rsidRPr="00111857">
        <w:t>25</w:t>
      </w:r>
      <w:r w:rsidR="00A83111" w:rsidRPr="00111857">
        <w:t xml:space="preserve"> è segnato anche da un</w:t>
      </w:r>
      <w:r w:rsidR="00884346">
        <w:t>a quota rilevante</w:t>
      </w:r>
      <w:r w:rsidR="00A83111" w:rsidRPr="00111857">
        <w:t xml:space="preserve"> di candidati considerati introvabili </w:t>
      </w:r>
      <w:r w:rsidR="00D35FB5" w:rsidRPr="00111857">
        <w:rPr>
          <w:color w:val="000000"/>
        </w:rPr>
        <w:t>da parte delle imprese della nostra provincia, che dichiarano di avere difficoltà a reperire i profili ricercati nel 5</w:t>
      </w:r>
      <w:r>
        <w:rPr>
          <w:color w:val="000000"/>
        </w:rPr>
        <w:t>6,3</w:t>
      </w:r>
      <w:r w:rsidR="00D35FB5" w:rsidRPr="00111857">
        <w:rPr>
          <w:color w:val="000000"/>
        </w:rPr>
        <w:t>% dei casi</w:t>
      </w:r>
      <w:r w:rsidR="00236585" w:rsidRPr="00111857">
        <w:rPr>
          <w:color w:val="000000"/>
        </w:rPr>
        <w:t>.</w:t>
      </w:r>
      <w:r>
        <w:rPr>
          <w:color w:val="000000"/>
        </w:rPr>
        <w:t xml:space="preserve"> </w:t>
      </w:r>
      <w:r w:rsidR="00D35FB5" w:rsidRPr="00111857">
        <w:rPr>
          <w:color w:val="000000"/>
        </w:rPr>
        <w:t xml:space="preserve">Le cause all’origine della difficoltà di individuare un candidato adeguato sono riconducibili in parte alla mancanza di candidati (nel </w:t>
      </w:r>
      <w:r>
        <w:rPr>
          <w:color w:val="000000"/>
        </w:rPr>
        <w:t>35,9</w:t>
      </w:r>
      <w:r w:rsidR="00D35FB5" w:rsidRPr="00111857">
        <w:rPr>
          <w:color w:val="000000"/>
        </w:rPr>
        <w:t>% dei casi) e, in parte, all’insufficiente prepa</w:t>
      </w:r>
      <w:r>
        <w:rPr>
          <w:color w:val="000000"/>
        </w:rPr>
        <w:t>razione dei candidati (nel 15,4</w:t>
      </w:r>
      <w:r w:rsidR="00D35FB5" w:rsidRPr="00111857">
        <w:rPr>
          <w:color w:val="000000"/>
        </w:rPr>
        <w:t>% dei casi), così come alla richiesta di profili che abbiano già maturato esperienze specifiche nei diversi ambiti di attività. Tra i profili più difficili da reperire</w:t>
      </w:r>
      <w:r w:rsidR="001F1A16" w:rsidRPr="00111857">
        <w:rPr>
          <w:color w:val="000000"/>
        </w:rPr>
        <w:t xml:space="preserve"> a</w:t>
      </w:r>
      <w:r>
        <w:rPr>
          <w:color w:val="000000"/>
        </w:rPr>
        <w:t>d aprile</w:t>
      </w:r>
      <w:r w:rsidR="00C83E62" w:rsidRPr="00111857">
        <w:rPr>
          <w:color w:val="000000"/>
        </w:rPr>
        <w:t>,</w:t>
      </w:r>
      <w:r w:rsidR="00D35FB5" w:rsidRPr="00111857">
        <w:rPr>
          <w:color w:val="000000"/>
        </w:rPr>
        <w:t xml:space="preserve"> </w:t>
      </w:r>
      <w:r>
        <w:rPr>
          <w:color w:val="000000"/>
        </w:rPr>
        <w:t>spiccano i t</w:t>
      </w:r>
      <w:r w:rsidRPr="0034796C">
        <w:rPr>
          <w:color w:val="000000"/>
        </w:rPr>
        <w:t>ecnici della distribuzione commerciale</w:t>
      </w:r>
      <w:r>
        <w:rPr>
          <w:color w:val="000000"/>
        </w:rPr>
        <w:t xml:space="preserve">, per i quali le imprese reggiane prevedono che le 20 posizioni ricercate rimarranno scoperte al 100,0%. Sempre in ambito </w:t>
      </w:r>
      <w:r w:rsidR="00D35FB5" w:rsidRPr="00111857">
        <w:rPr>
          <w:color w:val="000000"/>
        </w:rPr>
        <w:t>dirigenziale e con elevata specializzazion</w:t>
      </w:r>
      <w:r w:rsidR="00B3065E" w:rsidRPr="00111857">
        <w:rPr>
          <w:color w:val="000000"/>
        </w:rPr>
        <w:t>e t</w:t>
      </w:r>
      <w:r w:rsidR="00C66EC6">
        <w:rPr>
          <w:color w:val="000000"/>
        </w:rPr>
        <w:t xml:space="preserve">ecnica, </w:t>
      </w:r>
      <w:r>
        <w:rPr>
          <w:color w:val="000000"/>
        </w:rPr>
        <w:t>sono previste difficoltà nel reperimento dei t</w:t>
      </w:r>
      <w:r w:rsidRPr="0034796C">
        <w:rPr>
          <w:color w:val="000000"/>
        </w:rPr>
        <w:t>ecnici in campo ingegneristico</w:t>
      </w:r>
      <w:r>
        <w:rPr>
          <w:color w:val="000000"/>
        </w:rPr>
        <w:t xml:space="preserve"> (83,5%) ed anche </w:t>
      </w:r>
      <w:r w:rsidR="009726D3">
        <w:rPr>
          <w:color w:val="000000"/>
        </w:rPr>
        <w:t>de</w:t>
      </w:r>
      <w:r w:rsidR="00A20455">
        <w:rPr>
          <w:color w:val="000000"/>
        </w:rPr>
        <w:t>i t</w:t>
      </w:r>
      <w:r w:rsidR="00A20455" w:rsidRPr="00A20455">
        <w:rPr>
          <w:color w:val="000000"/>
        </w:rPr>
        <w:t>ecnici della salute</w:t>
      </w:r>
      <w:r w:rsidR="00DA1603">
        <w:rPr>
          <w:color w:val="000000"/>
        </w:rPr>
        <w:t xml:space="preserve"> (72,5%). </w:t>
      </w:r>
      <w:r w:rsidR="00A83111" w:rsidRPr="00111857">
        <w:rPr>
          <w:color w:val="000000"/>
        </w:rPr>
        <w:t>Nel</w:t>
      </w:r>
      <w:r w:rsidR="00D35FB5" w:rsidRPr="00111857">
        <w:rPr>
          <w:color w:val="000000"/>
        </w:rPr>
        <w:t>l’ambito degli impiegati e delle professioni commerciali e nei servizi, di difficile reperimento sono</w:t>
      </w:r>
      <w:r w:rsidR="00A83111" w:rsidRPr="00111857">
        <w:rPr>
          <w:color w:val="000000"/>
        </w:rPr>
        <w:t xml:space="preserve">, soprattutto, </w:t>
      </w:r>
      <w:r w:rsidR="00A20455">
        <w:rPr>
          <w:color w:val="000000"/>
        </w:rPr>
        <w:t>i p</w:t>
      </w:r>
      <w:r w:rsidR="00A20455" w:rsidRPr="00A20455">
        <w:rPr>
          <w:color w:val="000000"/>
        </w:rPr>
        <w:t>rofessioni</w:t>
      </w:r>
      <w:r w:rsidR="00A20455">
        <w:rPr>
          <w:color w:val="000000"/>
        </w:rPr>
        <w:t>sti qualificati</w:t>
      </w:r>
      <w:r w:rsidR="00A20455" w:rsidRPr="00A20455">
        <w:rPr>
          <w:color w:val="000000"/>
        </w:rPr>
        <w:t xml:space="preserve"> nei servizi sanitari e sociali</w:t>
      </w:r>
      <w:r w:rsidR="00A20455">
        <w:rPr>
          <w:color w:val="000000"/>
        </w:rPr>
        <w:t xml:space="preserve"> (74,2%), seguiti dagli o</w:t>
      </w:r>
      <w:r w:rsidR="00A20455" w:rsidRPr="00A20455">
        <w:rPr>
          <w:color w:val="000000"/>
        </w:rPr>
        <w:t>peratori della cura estetica</w:t>
      </w:r>
      <w:r w:rsidR="00A20455">
        <w:rPr>
          <w:color w:val="000000"/>
        </w:rPr>
        <w:t xml:space="preserve"> (59,6%) e dagli e</w:t>
      </w:r>
      <w:r w:rsidR="00A20455" w:rsidRPr="00A20455">
        <w:rPr>
          <w:color w:val="000000"/>
        </w:rPr>
        <w:t>sercenti ed addetti nelle attività di ristorazione</w:t>
      </w:r>
      <w:r w:rsidR="00A20455">
        <w:rPr>
          <w:color w:val="000000"/>
        </w:rPr>
        <w:t xml:space="preserve"> (55,3%). </w:t>
      </w:r>
      <w:r w:rsidR="00C66EC6">
        <w:rPr>
          <w:color w:val="000000"/>
        </w:rPr>
        <w:t>Per quel che concerne il</w:t>
      </w:r>
      <w:r w:rsidR="00D35FB5" w:rsidRPr="00111857">
        <w:rPr>
          <w:color w:val="000000"/>
        </w:rPr>
        <w:t xml:space="preserve"> segmento degli operai</w:t>
      </w:r>
      <w:r w:rsidR="00C66EC6">
        <w:rPr>
          <w:color w:val="000000"/>
        </w:rPr>
        <w:t>,</w:t>
      </w:r>
      <w:r w:rsidR="00D35FB5" w:rsidRPr="00111857">
        <w:rPr>
          <w:color w:val="000000"/>
        </w:rPr>
        <w:t xml:space="preserve"> le difficoltà si </w:t>
      </w:r>
      <w:r w:rsidR="000914C6" w:rsidRPr="00111857">
        <w:rPr>
          <w:color w:val="000000"/>
        </w:rPr>
        <w:t>incontrano</w:t>
      </w:r>
      <w:r w:rsidR="00D35FB5" w:rsidRPr="00111857">
        <w:rPr>
          <w:color w:val="000000"/>
        </w:rPr>
        <w:t xml:space="preserve"> soprattutto nella ricerca di operai specializzati </w:t>
      </w:r>
      <w:r w:rsidR="00C30C04" w:rsidRPr="00111857">
        <w:rPr>
          <w:color w:val="000000"/>
        </w:rPr>
        <w:t>nelle rifiniture delle costruzioni</w:t>
      </w:r>
      <w:r w:rsidR="00A20455">
        <w:rPr>
          <w:color w:val="000000"/>
        </w:rPr>
        <w:t xml:space="preserve"> (88</w:t>
      </w:r>
      <w:r w:rsidR="00C66EC6">
        <w:rPr>
          <w:color w:val="000000"/>
        </w:rPr>
        <w:t>,3%)</w:t>
      </w:r>
      <w:r w:rsidR="0053458C">
        <w:rPr>
          <w:color w:val="000000"/>
        </w:rPr>
        <w:t xml:space="preserve">, </w:t>
      </w:r>
      <w:r w:rsidR="00A20455">
        <w:rPr>
          <w:color w:val="000000"/>
        </w:rPr>
        <w:t>di o</w:t>
      </w:r>
      <w:r w:rsidR="00A20455" w:rsidRPr="00A20455">
        <w:rPr>
          <w:color w:val="000000"/>
        </w:rPr>
        <w:t>perai specializ</w:t>
      </w:r>
      <w:r w:rsidR="00A20455">
        <w:rPr>
          <w:color w:val="000000"/>
        </w:rPr>
        <w:t>zati in installazione</w:t>
      </w:r>
      <w:r w:rsidR="00A20455" w:rsidRPr="00A20455">
        <w:rPr>
          <w:color w:val="000000"/>
        </w:rPr>
        <w:t>/manutenzione attrezzature elettriche/elettroniche</w:t>
      </w:r>
      <w:r w:rsidR="00A20455">
        <w:rPr>
          <w:color w:val="000000"/>
        </w:rPr>
        <w:t xml:space="preserve"> (80,8%) ed anche </w:t>
      </w:r>
      <w:r w:rsidR="00C30C04" w:rsidRPr="00111857">
        <w:rPr>
          <w:color w:val="000000"/>
        </w:rPr>
        <w:t xml:space="preserve">di </w:t>
      </w:r>
      <w:r w:rsidR="00A20455">
        <w:rPr>
          <w:color w:val="000000"/>
        </w:rPr>
        <w:t>f</w:t>
      </w:r>
      <w:r w:rsidR="00A20455" w:rsidRPr="00A20455">
        <w:rPr>
          <w:color w:val="000000"/>
        </w:rPr>
        <w:t>abbri ferrai costruttori di utensili</w:t>
      </w:r>
      <w:r w:rsidR="00A20455">
        <w:rPr>
          <w:color w:val="000000"/>
        </w:rPr>
        <w:t xml:space="preserve"> (79,0%)</w:t>
      </w:r>
      <w:r w:rsidR="00C66EC6">
        <w:rPr>
          <w:color w:val="000000"/>
        </w:rPr>
        <w:t>.</w:t>
      </w:r>
      <w:r w:rsidR="002B1587" w:rsidRPr="00111857">
        <w:rPr>
          <w:color w:val="000000"/>
        </w:rPr>
        <w:t xml:space="preserve"> </w:t>
      </w:r>
      <w:bookmarkStart w:id="1" w:name="_Hlk124492262"/>
      <w:r w:rsidR="002B1587" w:rsidRPr="00111857">
        <w:rPr>
          <w:color w:val="000000"/>
        </w:rPr>
        <w:t xml:space="preserve"> </w:t>
      </w:r>
    </w:p>
    <w:p w14:paraId="1FEEFFD1" w14:textId="77777777" w:rsidR="00C324A5" w:rsidRPr="00111857" w:rsidRDefault="00C324A5" w:rsidP="0091478D">
      <w:pPr>
        <w:suppressAutoHyphens w:val="0"/>
        <w:jc w:val="both"/>
        <w:rPr>
          <w:color w:val="000000"/>
        </w:rPr>
      </w:pPr>
    </w:p>
    <w:bookmarkEnd w:id="1"/>
    <w:p w14:paraId="5457FD5F" w14:textId="36D17517" w:rsidR="00C24A9D" w:rsidRPr="00111857" w:rsidRDefault="00C24A9D" w:rsidP="0091478D">
      <w:pPr>
        <w:suppressAutoHyphens w:val="0"/>
        <w:jc w:val="both"/>
        <w:rPr>
          <w:szCs w:val="24"/>
          <w:lang w:eastAsia="it-IT"/>
        </w:rPr>
      </w:pPr>
    </w:p>
    <w:p w14:paraId="4DB7D18D" w14:textId="77777777" w:rsidR="00C324A5" w:rsidRPr="00111857" w:rsidRDefault="00C324A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136A3F44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111857">
        <w:rPr>
          <w:szCs w:val="24"/>
          <w:lang w:val="it-IT"/>
        </w:rPr>
        <w:t>Da</w:t>
      </w:r>
      <w:proofErr w:type="spellStart"/>
      <w:r w:rsidRPr="00111857">
        <w:rPr>
          <w:szCs w:val="24"/>
        </w:rPr>
        <w:t>lla</w:t>
      </w:r>
      <w:proofErr w:type="spellEnd"/>
      <w:r w:rsidRPr="00111857">
        <w:rPr>
          <w:szCs w:val="24"/>
        </w:rPr>
        <w:t xml:space="preserve"> Camera di </w:t>
      </w:r>
      <w:r w:rsidR="00C96702">
        <w:rPr>
          <w:szCs w:val="24"/>
          <w:lang w:val="it-IT"/>
        </w:rPr>
        <w:t>C</w:t>
      </w:r>
      <w:proofErr w:type="spellStart"/>
      <w:r w:rsidRPr="00111857">
        <w:rPr>
          <w:szCs w:val="24"/>
        </w:rPr>
        <w:t>ommercio</w:t>
      </w:r>
      <w:proofErr w:type="spellEnd"/>
      <w:r w:rsidRPr="00111857">
        <w:rPr>
          <w:szCs w:val="24"/>
        </w:rPr>
        <w:t xml:space="preserve">, Industria, Artigianato e Agricoltura </w:t>
      </w:r>
      <w:r w:rsidR="002B1587" w:rsidRPr="00111857">
        <w:rPr>
          <w:szCs w:val="24"/>
          <w:lang w:val="it-IT"/>
        </w:rPr>
        <w:t>dell’</w:t>
      </w:r>
      <w:r w:rsidRPr="00111857">
        <w:rPr>
          <w:szCs w:val="24"/>
        </w:rPr>
        <w:t xml:space="preserve"> Emilia con cortese preghiera di pubblicazione e diffusione.</w:t>
      </w:r>
    </w:p>
    <w:sectPr w:rsidR="00C02335" w:rsidSect="005D1562">
      <w:headerReference w:type="default" r:id="rId9"/>
      <w:headerReference w:type="first" r:id="rId10"/>
      <w:footerReference w:type="first" r:id="rId11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D766E" w14:textId="77777777" w:rsidR="00675287" w:rsidRDefault="00675287">
      <w:r>
        <w:separator/>
      </w:r>
    </w:p>
  </w:endnote>
  <w:endnote w:type="continuationSeparator" w:id="0">
    <w:p w14:paraId="2E78D91C" w14:textId="77777777" w:rsidR="00675287" w:rsidRDefault="0067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62094C" w:rsidRPr="002D7DB8" w:rsidRDefault="0062094C" w:rsidP="0062094C">
    <w:pPr>
      <w:pStyle w:val="Pidipagina"/>
    </w:pPr>
  </w:p>
  <w:p w14:paraId="2F950769" w14:textId="374CBCDA" w:rsidR="00BE7F74" w:rsidRDefault="00BE7F74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6D73E" w14:textId="77777777" w:rsidR="00675287" w:rsidRDefault="00675287">
      <w:r>
        <w:separator/>
      </w:r>
    </w:p>
  </w:footnote>
  <w:footnote w:type="continuationSeparator" w:id="0">
    <w:p w14:paraId="7C64420E" w14:textId="77777777" w:rsidR="00675287" w:rsidRDefault="0067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BE7F74" w:rsidRDefault="00A64586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50B4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BE7F74" w:rsidRDefault="00B7550F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C4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077A9"/>
    <w:rsid w:val="00012C5D"/>
    <w:rsid w:val="00013DEF"/>
    <w:rsid w:val="00020300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6F58"/>
    <w:rsid w:val="000621F4"/>
    <w:rsid w:val="00064383"/>
    <w:rsid w:val="00064D68"/>
    <w:rsid w:val="00065309"/>
    <w:rsid w:val="0006554E"/>
    <w:rsid w:val="00071B3E"/>
    <w:rsid w:val="00072A2D"/>
    <w:rsid w:val="0007711D"/>
    <w:rsid w:val="000814DF"/>
    <w:rsid w:val="000824BB"/>
    <w:rsid w:val="00083986"/>
    <w:rsid w:val="00087C51"/>
    <w:rsid w:val="000914C6"/>
    <w:rsid w:val="0009254A"/>
    <w:rsid w:val="00092937"/>
    <w:rsid w:val="0009349C"/>
    <w:rsid w:val="00094EAC"/>
    <w:rsid w:val="00095042"/>
    <w:rsid w:val="000A147D"/>
    <w:rsid w:val="000A275E"/>
    <w:rsid w:val="000A293D"/>
    <w:rsid w:val="000A3792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1207"/>
    <w:rsid w:val="000D2A21"/>
    <w:rsid w:val="000D4738"/>
    <w:rsid w:val="000E2B2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E40"/>
    <w:rsid w:val="00104BD0"/>
    <w:rsid w:val="001067D2"/>
    <w:rsid w:val="00110E44"/>
    <w:rsid w:val="00111857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7254"/>
    <w:rsid w:val="001443FF"/>
    <w:rsid w:val="00145749"/>
    <w:rsid w:val="001466E6"/>
    <w:rsid w:val="00146ECE"/>
    <w:rsid w:val="00151C03"/>
    <w:rsid w:val="0015462A"/>
    <w:rsid w:val="001559D6"/>
    <w:rsid w:val="00155E41"/>
    <w:rsid w:val="00156B34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28CC"/>
    <w:rsid w:val="0018380B"/>
    <w:rsid w:val="0018787B"/>
    <w:rsid w:val="00191184"/>
    <w:rsid w:val="00193344"/>
    <w:rsid w:val="00193CBE"/>
    <w:rsid w:val="00194232"/>
    <w:rsid w:val="00195256"/>
    <w:rsid w:val="00195313"/>
    <w:rsid w:val="00196A75"/>
    <w:rsid w:val="00197DFF"/>
    <w:rsid w:val="001A0932"/>
    <w:rsid w:val="001A194F"/>
    <w:rsid w:val="001A2171"/>
    <w:rsid w:val="001A2705"/>
    <w:rsid w:val="001A2B9A"/>
    <w:rsid w:val="001A62AD"/>
    <w:rsid w:val="001A7C59"/>
    <w:rsid w:val="001A7D0E"/>
    <w:rsid w:val="001B4489"/>
    <w:rsid w:val="001B6B5C"/>
    <w:rsid w:val="001C031E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1A16"/>
    <w:rsid w:val="001F259D"/>
    <w:rsid w:val="001F2652"/>
    <w:rsid w:val="001F57D6"/>
    <w:rsid w:val="001F65D9"/>
    <w:rsid w:val="001F7952"/>
    <w:rsid w:val="00200E20"/>
    <w:rsid w:val="00204BDA"/>
    <w:rsid w:val="002050CD"/>
    <w:rsid w:val="00205D85"/>
    <w:rsid w:val="00210EEA"/>
    <w:rsid w:val="002119D8"/>
    <w:rsid w:val="0021622F"/>
    <w:rsid w:val="00217AAB"/>
    <w:rsid w:val="00220CB0"/>
    <w:rsid w:val="002222EE"/>
    <w:rsid w:val="002254DF"/>
    <w:rsid w:val="00227A6C"/>
    <w:rsid w:val="00230C77"/>
    <w:rsid w:val="002326A2"/>
    <w:rsid w:val="002335C5"/>
    <w:rsid w:val="00233AD4"/>
    <w:rsid w:val="00234245"/>
    <w:rsid w:val="002349E7"/>
    <w:rsid w:val="00236585"/>
    <w:rsid w:val="002415A5"/>
    <w:rsid w:val="002420F3"/>
    <w:rsid w:val="002439F8"/>
    <w:rsid w:val="00244C76"/>
    <w:rsid w:val="00245D7D"/>
    <w:rsid w:val="0024678E"/>
    <w:rsid w:val="00247950"/>
    <w:rsid w:val="00250327"/>
    <w:rsid w:val="0025054E"/>
    <w:rsid w:val="00253026"/>
    <w:rsid w:val="00254957"/>
    <w:rsid w:val="002550F9"/>
    <w:rsid w:val="0025719C"/>
    <w:rsid w:val="002726A4"/>
    <w:rsid w:val="002738EB"/>
    <w:rsid w:val="00275A0C"/>
    <w:rsid w:val="00276061"/>
    <w:rsid w:val="0027641A"/>
    <w:rsid w:val="00277154"/>
    <w:rsid w:val="002805D2"/>
    <w:rsid w:val="00282FFE"/>
    <w:rsid w:val="00286643"/>
    <w:rsid w:val="00286B5F"/>
    <w:rsid w:val="00287B2C"/>
    <w:rsid w:val="002920EB"/>
    <w:rsid w:val="00293556"/>
    <w:rsid w:val="00294F9D"/>
    <w:rsid w:val="00294FF0"/>
    <w:rsid w:val="00296236"/>
    <w:rsid w:val="002A0678"/>
    <w:rsid w:val="002A3330"/>
    <w:rsid w:val="002A6306"/>
    <w:rsid w:val="002A6E38"/>
    <w:rsid w:val="002A7998"/>
    <w:rsid w:val="002B1587"/>
    <w:rsid w:val="002B3795"/>
    <w:rsid w:val="002B4656"/>
    <w:rsid w:val="002B500E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5FB9"/>
    <w:rsid w:val="002D6870"/>
    <w:rsid w:val="002E0D85"/>
    <w:rsid w:val="002E2F42"/>
    <w:rsid w:val="002E3E3B"/>
    <w:rsid w:val="002E7D35"/>
    <w:rsid w:val="002F62B3"/>
    <w:rsid w:val="002F6C77"/>
    <w:rsid w:val="002F79D3"/>
    <w:rsid w:val="00300700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4796C"/>
    <w:rsid w:val="00351495"/>
    <w:rsid w:val="0035450B"/>
    <w:rsid w:val="003545CE"/>
    <w:rsid w:val="0035503D"/>
    <w:rsid w:val="0035654D"/>
    <w:rsid w:val="003579FF"/>
    <w:rsid w:val="00357EB2"/>
    <w:rsid w:val="00360E13"/>
    <w:rsid w:val="003720ED"/>
    <w:rsid w:val="003730FB"/>
    <w:rsid w:val="00373FA8"/>
    <w:rsid w:val="003779B1"/>
    <w:rsid w:val="0038272D"/>
    <w:rsid w:val="00382857"/>
    <w:rsid w:val="0038555C"/>
    <w:rsid w:val="00386A4E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D0927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516E"/>
    <w:rsid w:val="00417209"/>
    <w:rsid w:val="00417ED1"/>
    <w:rsid w:val="00422053"/>
    <w:rsid w:val="0042320F"/>
    <w:rsid w:val="00423533"/>
    <w:rsid w:val="00426617"/>
    <w:rsid w:val="004269C4"/>
    <w:rsid w:val="004279AE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A04E2"/>
    <w:rsid w:val="004A7B0E"/>
    <w:rsid w:val="004B399E"/>
    <w:rsid w:val="004B522E"/>
    <w:rsid w:val="004B5CFD"/>
    <w:rsid w:val="004B5E29"/>
    <w:rsid w:val="004B644E"/>
    <w:rsid w:val="004C0BF6"/>
    <w:rsid w:val="004C3C39"/>
    <w:rsid w:val="004C44A3"/>
    <w:rsid w:val="004C4FD7"/>
    <w:rsid w:val="004D3677"/>
    <w:rsid w:val="004D3997"/>
    <w:rsid w:val="004D5C5E"/>
    <w:rsid w:val="004D75BA"/>
    <w:rsid w:val="004D7EA9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024E"/>
    <w:rsid w:val="005012AB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458C"/>
    <w:rsid w:val="00536EE2"/>
    <w:rsid w:val="005370E1"/>
    <w:rsid w:val="0054352A"/>
    <w:rsid w:val="00544188"/>
    <w:rsid w:val="0055066D"/>
    <w:rsid w:val="00551F49"/>
    <w:rsid w:val="00553323"/>
    <w:rsid w:val="00554CCB"/>
    <w:rsid w:val="00557218"/>
    <w:rsid w:val="00560AF3"/>
    <w:rsid w:val="00561825"/>
    <w:rsid w:val="00562C11"/>
    <w:rsid w:val="00565BF2"/>
    <w:rsid w:val="00571D46"/>
    <w:rsid w:val="00573030"/>
    <w:rsid w:val="0057317C"/>
    <w:rsid w:val="00574C19"/>
    <w:rsid w:val="00576112"/>
    <w:rsid w:val="005805DF"/>
    <w:rsid w:val="00581EEF"/>
    <w:rsid w:val="005831AE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10C"/>
    <w:rsid w:val="005E6E9A"/>
    <w:rsid w:val="005F0DD1"/>
    <w:rsid w:val="005F516D"/>
    <w:rsid w:val="005F536C"/>
    <w:rsid w:val="005F5BBF"/>
    <w:rsid w:val="00600880"/>
    <w:rsid w:val="00604EAA"/>
    <w:rsid w:val="00611CDF"/>
    <w:rsid w:val="006126B3"/>
    <w:rsid w:val="006137A5"/>
    <w:rsid w:val="006139A1"/>
    <w:rsid w:val="00614BF5"/>
    <w:rsid w:val="006173D4"/>
    <w:rsid w:val="006179D9"/>
    <w:rsid w:val="00617C67"/>
    <w:rsid w:val="00617FC2"/>
    <w:rsid w:val="00620937"/>
    <w:rsid w:val="0062094C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DBD"/>
    <w:rsid w:val="00640EFA"/>
    <w:rsid w:val="00641FC1"/>
    <w:rsid w:val="00643C21"/>
    <w:rsid w:val="0064468F"/>
    <w:rsid w:val="00644EC9"/>
    <w:rsid w:val="006501D2"/>
    <w:rsid w:val="006517E3"/>
    <w:rsid w:val="00651C92"/>
    <w:rsid w:val="00651D6D"/>
    <w:rsid w:val="00654A2F"/>
    <w:rsid w:val="00657292"/>
    <w:rsid w:val="00663660"/>
    <w:rsid w:val="00664615"/>
    <w:rsid w:val="00667B5A"/>
    <w:rsid w:val="006729DD"/>
    <w:rsid w:val="00672C00"/>
    <w:rsid w:val="006732A5"/>
    <w:rsid w:val="00675287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C3F7C"/>
    <w:rsid w:val="006C45DE"/>
    <w:rsid w:val="006C62FA"/>
    <w:rsid w:val="006D1A60"/>
    <w:rsid w:val="006D204A"/>
    <w:rsid w:val="006D3ADB"/>
    <w:rsid w:val="006D4B9A"/>
    <w:rsid w:val="006D5A66"/>
    <w:rsid w:val="006D664C"/>
    <w:rsid w:val="006D6D2D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5B3F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25DD5"/>
    <w:rsid w:val="007324B8"/>
    <w:rsid w:val="00733638"/>
    <w:rsid w:val="00735373"/>
    <w:rsid w:val="00740A9C"/>
    <w:rsid w:val="00742CDC"/>
    <w:rsid w:val="00744582"/>
    <w:rsid w:val="00751BE0"/>
    <w:rsid w:val="0075717C"/>
    <w:rsid w:val="00760953"/>
    <w:rsid w:val="007633FE"/>
    <w:rsid w:val="00764CAC"/>
    <w:rsid w:val="00765B1B"/>
    <w:rsid w:val="007724D2"/>
    <w:rsid w:val="00772C43"/>
    <w:rsid w:val="00774772"/>
    <w:rsid w:val="00776E76"/>
    <w:rsid w:val="00781706"/>
    <w:rsid w:val="00785378"/>
    <w:rsid w:val="00794A53"/>
    <w:rsid w:val="00797750"/>
    <w:rsid w:val="007A17F0"/>
    <w:rsid w:val="007A7CE7"/>
    <w:rsid w:val="007A7FAE"/>
    <w:rsid w:val="007B38C6"/>
    <w:rsid w:val="007B4210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4121B"/>
    <w:rsid w:val="00845085"/>
    <w:rsid w:val="0084616B"/>
    <w:rsid w:val="008462AB"/>
    <w:rsid w:val="00847A9F"/>
    <w:rsid w:val="00847C57"/>
    <w:rsid w:val="00851852"/>
    <w:rsid w:val="00857DDE"/>
    <w:rsid w:val="00857E04"/>
    <w:rsid w:val="00863F64"/>
    <w:rsid w:val="00872450"/>
    <w:rsid w:val="00874B3C"/>
    <w:rsid w:val="00875815"/>
    <w:rsid w:val="008820CB"/>
    <w:rsid w:val="00883BDA"/>
    <w:rsid w:val="00884346"/>
    <w:rsid w:val="008865F6"/>
    <w:rsid w:val="008870DC"/>
    <w:rsid w:val="00891557"/>
    <w:rsid w:val="00894CE4"/>
    <w:rsid w:val="00894EB5"/>
    <w:rsid w:val="0089514E"/>
    <w:rsid w:val="008A061F"/>
    <w:rsid w:val="008A21AF"/>
    <w:rsid w:val="008B0516"/>
    <w:rsid w:val="008B05F0"/>
    <w:rsid w:val="008B6D59"/>
    <w:rsid w:val="008C1119"/>
    <w:rsid w:val="008C2D35"/>
    <w:rsid w:val="008C426A"/>
    <w:rsid w:val="008C61A5"/>
    <w:rsid w:val="008C7B6B"/>
    <w:rsid w:val="008D1142"/>
    <w:rsid w:val="008D1777"/>
    <w:rsid w:val="008D19BC"/>
    <w:rsid w:val="008D3244"/>
    <w:rsid w:val="008D45B3"/>
    <w:rsid w:val="008D5131"/>
    <w:rsid w:val="008D75C0"/>
    <w:rsid w:val="008D7793"/>
    <w:rsid w:val="008E1A61"/>
    <w:rsid w:val="008E5712"/>
    <w:rsid w:val="008E770C"/>
    <w:rsid w:val="008F0538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22E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1728"/>
    <w:rsid w:val="009421C2"/>
    <w:rsid w:val="0094229F"/>
    <w:rsid w:val="00943059"/>
    <w:rsid w:val="0094402F"/>
    <w:rsid w:val="00945EE5"/>
    <w:rsid w:val="00947D7C"/>
    <w:rsid w:val="0095379F"/>
    <w:rsid w:val="00957B9A"/>
    <w:rsid w:val="00970157"/>
    <w:rsid w:val="00970E4E"/>
    <w:rsid w:val="009726D3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1B05"/>
    <w:rsid w:val="009E2712"/>
    <w:rsid w:val="009E28B4"/>
    <w:rsid w:val="009E46D1"/>
    <w:rsid w:val="009E560C"/>
    <w:rsid w:val="009E7531"/>
    <w:rsid w:val="009E7AAB"/>
    <w:rsid w:val="009F07CD"/>
    <w:rsid w:val="009F27C3"/>
    <w:rsid w:val="009F2C79"/>
    <w:rsid w:val="009F3778"/>
    <w:rsid w:val="009F4737"/>
    <w:rsid w:val="009F5944"/>
    <w:rsid w:val="009F694C"/>
    <w:rsid w:val="009F739B"/>
    <w:rsid w:val="009F7F61"/>
    <w:rsid w:val="00A007A7"/>
    <w:rsid w:val="00A03164"/>
    <w:rsid w:val="00A04347"/>
    <w:rsid w:val="00A04563"/>
    <w:rsid w:val="00A056DF"/>
    <w:rsid w:val="00A05797"/>
    <w:rsid w:val="00A06895"/>
    <w:rsid w:val="00A0699B"/>
    <w:rsid w:val="00A072F4"/>
    <w:rsid w:val="00A11FB9"/>
    <w:rsid w:val="00A1273F"/>
    <w:rsid w:val="00A12E07"/>
    <w:rsid w:val="00A1535E"/>
    <w:rsid w:val="00A163C4"/>
    <w:rsid w:val="00A17414"/>
    <w:rsid w:val="00A20455"/>
    <w:rsid w:val="00A2418C"/>
    <w:rsid w:val="00A27E32"/>
    <w:rsid w:val="00A334EE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557AE"/>
    <w:rsid w:val="00A615DA"/>
    <w:rsid w:val="00A61B1D"/>
    <w:rsid w:val="00A6312A"/>
    <w:rsid w:val="00A64586"/>
    <w:rsid w:val="00A64D19"/>
    <w:rsid w:val="00A7072C"/>
    <w:rsid w:val="00A74C6D"/>
    <w:rsid w:val="00A76441"/>
    <w:rsid w:val="00A775C2"/>
    <w:rsid w:val="00A82D17"/>
    <w:rsid w:val="00A83111"/>
    <w:rsid w:val="00A868CA"/>
    <w:rsid w:val="00A90B90"/>
    <w:rsid w:val="00A9200A"/>
    <w:rsid w:val="00A93625"/>
    <w:rsid w:val="00A97964"/>
    <w:rsid w:val="00AA1704"/>
    <w:rsid w:val="00AA4530"/>
    <w:rsid w:val="00AB16A5"/>
    <w:rsid w:val="00AB2566"/>
    <w:rsid w:val="00AB31C5"/>
    <w:rsid w:val="00AB6B62"/>
    <w:rsid w:val="00AC08F9"/>
    <w:rsid w:val="00AC1BF0"/>
    <w:rsid w:val="00AC1DC0"/>
    <w:rsid w:val="00AC3377"/>
    <w:rsid w:val="00AD10FB"/>
    <w:rsid w:val="00AD201B"/>
    <w:rsid w:val="00AD26C3"/>
    <w:rsid w:val="00AD2D49"/>
    <w:rsid w:val="00AE2870"/>
    <w:rsid w:val="00AE3F09"/>
    <w:rsid w:val="00AF034C"/>
    <w:rsid w:val="00AF03CF"/>
    <w:rsid w:val="00AF2819"/>
    <w:rsid w:val="00AF3243"/>
    <w:rsid w:val="00B00A6C"/>
    <w:rsid w:val="00B043EA"/>
    <w:rsid w:val="00B0701E"/>
    <w:rsid w:val="00B07AAF"/>
    <w:rsid w:val="00B11423"/>
    <w:rsid w:val="00B17962"/>
    <w:rsid w:val="00B17F88"/>
    <w:rsid w:val="00B30210"/>
    <w:rsid w:val="00B3065E"/>
    <w:rsid w:val="00B30B9B"/>
    <w:rsid w:val="00B30CC6"/>
    <w:rsid w:val="00B325A1"/>
    <w:rsid w:val="00B33D03"/>
    <w:rsid w:val="00B34C63"/>
    <w:rsid w:val="00B34E46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0B99"/>
    <w:rsid w:val="00B8301E"/>
    <w:rsid w:val="00B83A09"/>
    <w:rsid w:val="00B83AFD"/>
    <w:rsid w:val="00B8755D"/>
    <w:rsid w:val="00B928C1"/>
    <w:rsid w:val="00B931DB"/>
    <w:rsid w:val="00B93FE1"/>
    <w:rsid w:val="00B94752"/>
    <w:rsid w:val="00BA0038"/>
    <w:rsid w:val="00BA08B6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7670"/>
    <w:rsid w:val="00BE2050"/>
    <w:rsid w:val="00BE5F8E"/>
    <w:rsid w:val="00BE791F"/>
    <w:rsid w:val="00BE7F74"/>
    <w:rsid w:val="00BF02FB"/>
    <w:rsid w:val="00BF13B9"/>
    <w:rsid w:val="00BF5474"/>
    <w:rsid w:val="00BF5DCF"/>
    <w:rsid w:val="00C02335"/>
    <w:rsid w:val="00C0315C"/>
    <w:rsid w:val="00C051C4"/>
    <w:rsid w:val="00C068D0"/>
    <w:rsid w:val="00C1444F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0C04"/>
    <w:rsid w:val="00C324A5"/>
    <w:rsid w:val="00C32DDB"/>
    <w:rsid w:val="00C35451"/>
    <w:rsid w:val="00C3749F"/>
    <w:rsid w:val="00C40D45"/>
    <w:rsid w:val="00C42146"/>
    <w:rsid w:val="00C421DA"/>
    <w:rsid w:val="00C51A60"/>
    <w:rsid w:val="00C578C5"/>
    <w:rsid w:val="00C57E00"/>
    <w:rsid w:val="00C62213"/>
    <w:rsid w:val="00C65AF3"/>
    <w:rsid w:val="00C66EC6"/>
    <w:rsid w:val="00C72257"/>
    <w:rsid w:val="00C733D5"/>
    <w:rsid w:val="00C83E62"/>
    <w:rsid w:val="00C84D13"/>
    <w:rsid w:val="00C84F81"/>
    <w:rsid w:val="00C91D21"/>
    <w:rsid w:val="00C93DD5"/>
    <w:rsid w:val="00C957F3"/>
    <w:rsid w:val="00C96702"/>
    <w:rsid w:val="00CA499D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42129"/>
    <w:rsid w:val="00D46262"/>
    <w:rsid w:val="00D50DA1"/>
    <w:rsid w:val="00D55C00"/>
    <w:rsid w:val="00D5634B"/>
    <w:rsid w:val="00D5650F"/>
    <w:rsid w:val="00D63E6C"/>
    <w:rsid w:val="00D663E7"/>
    <w:rsid w:val="00D664B1"/>
    <w:rsid w:val="00D70DE6"/>
    <w:rsid w:val="00D8055F"/>
    <w:rsid w:val="00D81F64"/>
    <w:rsid w:val="00D82292"/>
    <w:rsid w:val="00D83495"/>
    <w:rsid w:val="00D83722"/>
    <w:rsid w:val="00D85B67"/>
    <w:rsid w:val="00D901AD"/>
    <w:rsid w:val="00D94701"/>
    <w:rsid w:val="00D96A8A"/>
    <w:rsid w:val="00D97253"/>
    <w:rsid w:val="00DA071F"/>
    <w:rsid w:val="00DA1603"/>
    <w:rsid w:val="00DA223C"/>
    <w:rsid w:val="00DA2B5F"/>
    <w:rsid w:val="00DA3F95"/>
    <w:rsid w:val="00DA4998"/>
    <w:rsid w:val="00DB1D27"/>
    <w:rsid w:val="00DB2215"/>
    <w:rsid w:val="00DB2DDA"/>
    <w:rsid w:val="00DB60EC"/>
    <w:rsid w:val="00DB760A"/>
    <w:rsid w:val="00DC2D05"/>
    <w:rsid w:val="00DC7B12"/>
    <w:rsid w:val="00DC7C63"/>
    <w:rsid w:val="00DD3224"/>
    <w:rsid w:val="00DD34AD"/>
    <w:rsid w:val="00DD4F96"/>
    <w:rsid w:val="00DD73B6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37079"/>
    <w:rsid w:val="00E435C1"/>
    <w:rsid w:val="00E4383A"/>
    <w:rsid w:val="00E44190"/>
    <w:rsid w:val="00E45772"/>
    <w:rsid w:val="00E459EA"/>
    <w:rsid w:val="00E54493"/>
    <w:rsid w:val="00E55776"/>
    <w:rsid w:val="00E55FF3"/>
    <w:rsid w:val="00E5781A"/>
    <w:rsid w:val="00E61326"/>
    <w:rsid w:val="00E62A4D"/>
    <w:rsid w:val="00E66343"/>
    <w:rsid w:val="00E7175B"/>
    <w:rsid w:val="00E737C4"/>
    <w:rsid w:val="00E7464C"/>
    <w:rsid w:val="00E76380"/>
    <w:rsid w:val="00E77119"/>
    <w:rsid w:val="00E77C7C"/>
    <w:rsid w:val="00E8336D"/>
    <w:rsid w:val="00E83C51"/>
    <w:rsid w:val="00E84A5E"/>
    <w:rsid w:val="00E86C94"/>
    <w:rsid w:val="00E902AB"/>
    <w:rsid w:val="00E90E48"/>
    <w:rsid w:val="00E917B8"/>
    <w:rsid w:val="00E95DEC"/>
    <w:rsid w:val="00E960A5"/>
    <w:rsid w:val="00E9695B"/>
    <w:rsid w:val="00E9695C"/>
    <w:rsid w:val="00EA25D2"/>
    <w:rsid w:val="00EB19FC"/>
    <w:rsid w:val="00EB5578"/>
    <w:rsid w:val="00EB5E82"/>
    <w:rsid w:val="00EC0590"/>
    <w:rsid w:val="00EC3B8A"/>
    <w:rsid w:val="00EC3DAF"/>
    <w:rsid w:val="00EC5271"/>
    <w:rsid w:val="00ED44DF"/>
    <w:rsid w:val="00ED50B4"/>
    <w:rsid w:val="00ED5635"/>
    <w:rsid w:val="00ED7274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4636"/>
    <w:rsid w:val="00F26E42"/>
    <w:rsid w:val="00F3006E"/>
    <w:rsid w:val="00F30970"/>
    <w:rsid w:val="00F30A46"/>
    <w:rsid w:val="00F31226"/>
    <w:rsid w:val="00F31D4D"/>
    <w:rsid w:val="00F330F7"/>
    <w:rsid w:val="00F40F23"/>
    <w:rsid w:val="00F413DF"/>
    <w:rsid w:val="00F4246C"/>
    <w:rsid w:val="00F45493"/>
    <w:rsid w:val="00F456DC"/>
    <w:rsid w:val="00F47D97"/>
    <w:rsid w:val="00F503BF"/>
    <w:rsid w:val="00F51AA1"/>
    <w:rsid w:val="00F5234A"/>
    <w:rsid w:val="00F53A0A"/>
    <w:rsid w:val="00F6242D"/>
    <w:rsid w:val="00F70483"/>
    <w:rsid w:val="00F71D06"/>
    <w:rsid w:val="00F74288"/>
    <w:rsid w:val="00F74C64"/>
    <w:rsid w:val="00F75E0E"/>
    <w:rsid w:val="00F76D8F"/>
    <w:rsid w:val="00F80B72"/>
    <w:rsid w:val="00F83560"/>
    <w:rsid w:val="00F8394D"/>
    <w:rsid w:val="00F84010"/>
    <w:rsid w:val="00F85551"/>
    <w:rsid w:val="00F874E7"/>
    <w:rsid w:val="00F9344C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4933"/>
    <w:rsid w:val="00FD04A2"/>
    <w:rsid w:val="00FD1A02"/>
    <w:rsid w:val="00FD1D10"/>
    <w:rsid w:val="00FD771D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E7AC5"/>
    <w:rsid w:val="00FF0921"/>
    <w:rsid w:val="00FF102C"/>
    <w:rsid w:val="00FF2BD7"/>
    <w:rsid w:val="00FF3630"/>
    <w:rsid w:val="00FF40B1"/>
    <w:rsid w:val="00FF60C6"/>
    <w:rsid w:val="00FF6A9A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4CD1-1C30-4C50-B6C5-16F93755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5</cp:revision>
  <cp:lastPrinted>2025-02-26T11:36:00Z</cp:lastPrinted>
  <dcterms:created xsi:type="dcterms:W3CDTF">2025-04-16T08:00:00Z</dcterms:created>
  <dcterms:modified xsi:type="dcterms:W3CDTF">2025-04-16T09:32:00Z</dcterms:modified>
</cp:coreProperties>
</file>